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A8D" w:rsidRDefault="00CD5A8D" w:rsidP="00CD5A8D">
      <w:bookmarkStart w:id="0" w:name="_GoBack"/>
      <w:bookmarkEnd w:id="0"/>
      <w:r>
        <w:t>ЭЛЕКТРОЛИТІК ДИССОЦИАЦИЯ ТЕОРИЯСЫ</w:t>
      </w:r>
    </w:p>
    <w:p w:rsidR="00CD5A8D" w:rsidRDefault="00CD5A8D" w:rsidP="00CD5A8D"/>
    <w:p w:rsidR="00CD5A8D" w:rsidRDefault="00CD5A8D" w:rsidP="00CD5A8D">
      <w:r>
        <w:t>§1 Электролиттік диссоциация теориясының негізгі қағидалары Электролиттер</w:t>
      </w:r>
    </w:p>
    <w:p w:rsidR="00CD5A8D" w:rsidRDefault="00CD5A8D" w:rsidP="00CD5A8D"/>
    <w:p w:rsidR="00CD5A8D" w:rsidRDefault="00CD5A8D" w:rsidP="00CD5A8D">
      <w:r>
        <w:t>Электролит деп ерітінділері не балқындылары электр тогын өткізетін заттарды айтамыз.</w:t>
      </w:r>
    </w:p>
    <w:p w:rsidR="00CD5A8D" w:rsidRDefault="00CD5A8D" w:rsidP="00CD5A8D">
      <w:r>
        <w:t xml:space="preserve">        Ерітіндіде электр тогын тасымалдаушы бөлшектер – иондар, олай болса, зат молекулаларының полюсті еріткіштер және жоғары температура әсерінен иондарға ыдырауы диссоциация деп аталады. </w:t>
      </w:r>
    </w:p>
    <w:p w:rsidR="00CD5A8D" w:rsidRDefault="00CD5A8D" w:rsidP="00CD5A8D">
      <w:r>
        <w:t>1887 жылы швеция ғалымы С. Аррениус электролитік диссоцияция теориясын ұсынды, оның қағидалары төмендегідей:</w:t>
      </w:r>
    </w:p>
    <w:p w:rsidR="00CD5A8D" w:rsidRDefault="00CD5A8D" w:rsidP="00CD5A8D">
      <w:r>
        <w:t>1) негіз, қышқыл, тұзды суға еріткенде молекулалары оң және теріс зарядты иондарға ыдырайды;</w:t>
      </w:r>
    </w:p>
    <w:p w:rsidR="00CD5A8D" w:rsidRDefault="00CD5A8D" w:rsidP="00CD5A8D">
      <w:r>
        <w:t>2) электр өрісі әсерінен оң зарядты бөлшектер катодқа, ал теріс зарядты иондар анодқа тартылады (катион, анион);</w:t>
      </w:r>
    </w:p>
    <w:p w:rsidR="00CD5A8D" w:rsidRDefault="00CD5A8D" w:rsidP="00CD5A8D">
      <w:r>
        <w:t>3) барлық заттардың иондарға ыдырау дәрежесі бірдей емес, оның сан шамасы ерітуге алынған заттың табиғатына байланысты.</w:t>
      </w:r>
    </w:p>
    <w:p w:rsidR="00CD5A8D" w:rsidRDefault="00CD5A8D" w:rsidP="00CD5A8D">
      <w:r>
        <w:t xml:space="preserve">        Электролит ерітінділерінің электр тогін өткізетіні және олардың ерітіндісінде зарядталған бөлшектер болу керек деген болжам XIX ғасырдың басынан бар. Бірақ, С. Аррениусқа дейінгі ғалымдар (Гроттус, Фарадей т.т) зат иондарға электр тогі әсерінен ыдырайды деп келді.</w:t>
      </w:r>
    </w:p>
    <w:p w:rsidR="00CD5A8D" w:rsidRDefault="00CD5A8D" w:rsidP="00CD5A8D">
      <w:r>
        <w:t>Аррениус теориясы бойынша зат молекуласы полюсті еріткіш молекуласы  әсерінен иондарға ыдырайды. Бұл ғалым ерітінділердің физикалық теориясын  жақтаушы еді, сондықтан заттардың иондарға ыдырау себебі анықталмады. Осыны түсіндіру үшін Д.И. Менделеев жасаған ерітінділердің химиялық теориясымен ұластыру керек болды, бұл жұмысты Каблуков И.А. орындап шықты.</w:t>
      </w:r>
    </w:p>
    <w:p w:rsidR="00CD5A8D" w:rsidRDefault="00CD5A8D" w:rsidP="00CD5A8D">
      <w:r>
        <w:t>Иондану – еріген заттың еріткіш молекулаларымен әсерлесу нәтижесінде болатын үдеріс, еріткіш молекулаларымен әсерлесіп, сольваттар түрінде жүреді.</w:t>
      </w:r>
    </w:p>
    <w:p w:rsidR="00CD5A8D" w:rsidRDefault="00CD5A8D" w:rsidP="00CD5A8D">
      <w:r>
        <w:t>Ионды және полюсті ковалентті байланысты қосылыстар тек суда ғана емес, сонымен қатар диэлектриктік тұрақтысы жоғары HCN (∑= 107), HCOOH (∑= 57), R-OH (∑ = 20-35) және т.с.с еріткіштерде диссоциацияланады.</w:t>
      </w:r>
    </w:p>
    <w:p w:rsidR="00CD5A8D" w:rsidRDefault="00CD5A8D" w:rsidP="00CD5A8D">
      <w:r>
        <w:t>Еріген заттарды диссоциялайтын еріткіштерді иондаушы еріткіштер деп атайды.</w:t>
      </w:r>
    </w:p>
    <w:p w:rsidR="00CD5A8D" w:rsidRDefault="00CD5A8D" w:rsidP="00CD5A8D">
      <w:r>
        <w:t>Ионды байланысты қосылыстар диссоциациясының механизмі</w:t>
      </w:r>
    </w:p>
    <w:p w:rsidR="00CD5A8D" w:rsidRDefault="00CD5A8D" w:rsidP="00CD5A8D">
      <w:r>
        <w:t xml:space="preserve"> </w:t>
      </w:r>
    </w:p>
    <w:p w:rsidR="00CD5A8D" w:rsidRDefault="00CD5A8D" w:rsidP="00CD5A8D">
      <w:r>
        <w:t>Катиондар гидратациясы донорлы-акцепторлы байланыс бойынша жүреді. Донор – су молекуласындағы оттегі, ал акцептор – катион; анион гидратациясының механизмін сутектік байланыс арқылы түсіндіруге болады.</w:t>
      </w:r>
    </w:p>
    <w:p w:rsidR="00CD5A8D" w:rsidRDefault="00CD5A8D" w:rsidP="00CD5A8D">
      <w:r>
        <w:t>Катиондарды қоршайтын су молекуласының саны (координациялық сан) көпшілік жағдайда ион зарядына екі еселі болады Al3+, Cr3+, Fe3+ - к.с. = 6, ал Be2+, Zn2+ иондары үшін к.с. = 4, ал хлор анионы (Cl-) үшін к.с. = 4.</w:t>
      </w:r>
    </w:p>
    <w:p w:rsidR="00CD5A8D" w:rsidRDefault="00CD5A8D" w:rsidP="00CD5A8D"/>
    <w:p w:rsidR="00CD5A8D" w:rsidRDefault="00CD5A8D" w:rsidP="00CD5A8D"/>
    <w:p w:rsidR="00CD5A8D" w:rsidRDefault="00CD5A8D" w:rsidP="00CD5A8D">
      <w:r>
        <w:t xml:space="preserve">Мысал ретінде BeCl2 диссоциациясын қарастырайық: </w:t>
      </w:r>
    </w:p>
    <w:p w:rsidR="00CD5A8D" w:rsidRDefault="00CD5A8D" w:rsidP="00CD5A8D">
      <w:r>
        <w:t xml:space="preserve"> </w:t>
      </w:r>
    </w:p>
    <w:p w:rsidR="00CD5A8D" w:rsidRDefault="00CD5A8D" w:rsidP="00CD5A8D">
      <w:r>
        <w:t>Сонда берилий ионында төрт кванттық ұяшық бос тұрса, хлор ионындағы жұп электрондар  және  су құрамындағы оттек атомының байланысқа жұмсалмаған жұп электрондары  болғандықтан олардың координациялық сандары төртке тең болады:    кешенді иондар түзіледі. Көпшілік жағдайда кешенді (акво кешенді) қосылыстар кристалогидраттар   береді.</w:t>
      </w:r>
    </w:p>
    <w:p w:rsidR="00CD5A8D" w:rsidRDefault="00CD5A8D" w:rsidP="00CD5A8D"/>
    <w:p w:rsidR="00CD5A8D" w:rsidRDefault="00CD5A8D" w:rsidP="00CD5A8D">
      <w:r>
        <w:t xml:space="preserve"> </w:t>
      </w:r>
    </w:p>
    <w:p w:rsidR="00CD5A8D" w:rsidRDefault="00CD5A8D" w:rsidP="00CD5A8D">
      <w:r>
        <w:lastRenderedPageBreak/>
        <w:t>Полюсті байланысты молекулалар су молекуласы әсерінен ориентациялық поляризацияға ұшырап, ионға ыдырайды сурет 8.1 ал, полюссіз байланысты молекулалар иондарға ыдырамайды.</w:t>
      </w:r>
    </w:p>
    <w:p w:rsidR="00CD5A8D" w:rsidRDefault="00CD5A8D" w:rsidP="00CD5A8D">
      <w:r>
        <w:t xml:space="preserve"> </w:t>
      </w:r>
    </w:p>
    <w:p w:rsidR="00CD5A8D" w:rsidRDefault="00CD5A8D" w:rsidP="00CD5A8D">
      <w:r>
        <w:t>8.1 – сурет Тұз қышқылы құрамындағы иондардың гидратациялануы</w:t>
      </w:r>
    </w:p>
    <w:p w:rsidR="00CD5A8D" w:rsidRDefault="00CD5A8D" w:rsidP="00CD5A8D"/>
    <w:p w:rsidR="00CD5A8D" w:rsidRDefault="00CD5A8D" w:rsidP="00CD5A8D">
      <w:r>
        <w:t>Ионды қоршаушы су молекулаларының саны (координациялық сан) ион радиусы мен зарядына тәуелді болады.</w:t>
      </w:r>
    </w:p>
    <w:p w:rsidR="00CD5A8D" w:rsidRDefault="00CD5A8D" w:rsidP="00CD5A8D">
      <w:r>
        <w:t>Практикада заттардың диссоциациялану теңдеуін жазғанда иондар гидратациясын есепке алмай (жазуға, есте ұстауға оңай болуы үшін) төмендегідей етіп келтіреді.</w:t>
      </w:r>
    </w:p>
    <w:p w:rsidR="00CD5A8D" w:rsidRDefault="00CD5A8D" w:rsidP="00CD5A8D"/>
    <w:p w:rsidR="00CD5A8D" w:rsidRDefault="00CD5A8D" w:rsidP="00CD5A8D">
      <w:r>
        <w:t>Қышқылдар үшін:   HxR ↔ хH+ + Rx-</w:t>
      </w:r>
    </w:p>
    <w:p w:rsidR="00CD5A8D" w:rsidRDefault="00CD5A8D" w:rsidP="00CD5A8D">
      <w:r>
        <w:t xml:space="preserve"> </w:t>
      </w:r>
    </w:p>
    <w:p w:rsidR="00CD5A8D" w:rsidRDefault="00CD5A8D" w:rsidP="00CD5A8D">
      <w:r>
        <w:t xml:space="preserve">Негіздер үшін:    </w:t>
      </w:r>
    </w:p>
    <w:p w:rsidR="00CD5A8D" w:rsidRDefault="00CD5A8D" w:rsidP="00CD5A8D">
      <w:r>
        <w:t xml:space="preserve"> </w:t>
      </w:r>
    </w:p>
    <w:p w:rsidR="00CD5A8D" w:rsidRDefault="00CD5A8D" w:rsidP="00CD5A8D">
      <w:r>
        <w:t>Екідайлы негіздер үшін:</w:t>
      </w:r>
    </w:p>
    <w:p w:rsidR="00CD5A8D" w:rsidRDefault="00CD5A8D" w:rsidP="00CD5A8D">
      <w:r>
        <w:t xml:space="preserve"> </w:t>
      </w:r>
    </w:p>
    <w:p w:rsidR="00CD5A8D" w:rsidRDefault="00CD5A8D" w:rsidP="00CD5A8D">
      <w:r>
        <w:t>Қышқылдар мен негіздердің қазіргі кезде бірнеше теориясы бар;</w:t>
      </w:r>
    </w:p>
    <w:p w:rsidR="00CD5A8D" w:rsidRDefault="00CD5A8D" w:rsidP="00CD5A8D">
      <w:r>
        <w:t>Ол мына ғалымдар есімдерімен байланысты: Шатенштейн, Льюис, Измайлов, Бренстед-Лоури, Усанович М.И.</w:t>
      </w:r>
    </w:p>
    <w:p w:rsidR="00CD5A8D" w:rsidRDefault="00CD5A8D" w:rsidP="00CD5A8D">
      <w:r>
        <w:t>Осы әлемге танымал теориялардың бірінің авторы М.И. Усанович Аль-Фараби атындағы Қазақтың мемлекеттік университетінің (Алматы) физхимия кафедрасының меңгерушісі болған академик. Усанович теориясы бойынша заттың негіздік не қышқылдық қасиеті тек сол заттың қасиетіне ғана байланысты емес, сонымен қатар ол затпен әсерлесетін зат қасиеттеріне де тәуелді болады деп қарастырады. Бұл тұжырым А.М.Бутлеровтың құрылыс теориясымен де үндеседі.</w:t>
      </w:r>
    </w:p>
    <w:p w:rsidR="00CD5A8D" w:rsidRDefault="00CD5A8D" w:rsidP="00CD5A8D">
      <w:r>
        <w:t>С.Аррениустің электролиттік диссоциация теориясы бойынша электролиттердің анықтамалары төмендегідей болады:</w:t>
      </w:r>
    </w:p>
    <w:p w:rsidR="00CD5A8D" w:rsidRDefault="00CD5A8D" w:rsidP="00CD5A8D">
      <w:r>
        <w:t>Қышқылдар –заттарды суда еріткенде молекулалары диссоциациялану кезінде сутек катиондары мен қышқыл қалдық аниондарына ыдырайтын заттар.</w:t>
      </w:r>
    </w:p>
    <w:p w:rsidR="00CD5A8D" w:rsidRDefault="00CD5A8D" w:rsidP="00CD5A8D">
      <w:r>
        <w:t>Негіздер – заттарды суда еріткенде молекулалары диссоциациялану барысында металл катиондарымен (NH4+ – аммоний ионына) гидроксил аниондарына ыдырайтын күрделі заттар.</w:t>
      </w:r>
    </w:p>
    <w:p w:rsidR="00CD5A8D" w:rsidRDefault="00CD5A8D" w:rsidP="00CD5A8D">
      <w:r>
        <w:t>Тұздар – заттарды суда еріткенде молекулалары диссоциациялану кезінде негіз және қышқыл қалдық иондарына ыдырайтын заттарды айтады.</w:t>
      </w:r>
    </w:p>
    <w:p w:rsidR="00CD5A8D" w:rsidRDefault="00CD5A8D" w:rsidP="00CD5A8D"/>
    <w:p w:rsidR="00CD5A8D" w:rsidRDefault="00CD5A8D" w:rsidP="00CD5A8D">
      <w:r>
        <w:t xml:space="preserve"> </w:t>
      </w:r>
    </w:p>
    <w:p w:rsidR="00CD5A8D" w:rsidRDefault="00CD5A8D" w:rsidP="00CD5A8D"/>
    <w:p w:rsidR="00CD5A8D" w:rsidRDefault="00CD5A8D" w:rsidP="00CD5A8D">
      <w:r>
        <w:t>§2 Қышқылдар мен негіздер теориялары</w:t>
      </w:r>
    </w:p>
    <w:p w:rsidR="00CD5A8D" w:rsidRDefault="00CD5A8D" w:rsidP="00CD5A8D"/>
    <w:p w:rsidR="00CD5A8D" w:rsidRDefault="00CD5A8D" w:rsidP="00CD5A8D">
      <w:r>
        <w:t>С. Аррениустың электролиттік диссоциация теориясы заттардың судағы ерітіндісіндегі күйін, иондарға ыдырауын қарастырады. Бұл теория қышқылдар мен негіздерге деген қазіргі заманғы көзқарастың негізі болды.</w:t>
      </w:r>
    </w:p>
    <w:p w:rsidR="00CD5A8D" w:rsidRDefault="00CD5A8D" w:rsidP="00CD5A8D">
      <w:r>
        <w:t>Қышқыл мен негіздің әрекеттесуі сулы ортада мына сұлбамен өтеді:</w:t>
      </w:r>
    </w:p>
    <w:p w:rsidR="00CD5A8D" w:rsidRDefault="00CD5A8D" w:rsidP="00CD5A8D">
      <w:r>
        <w:t>Қышқыл + негіз = тұз + су</w:t>
      </w:r>
    </w:p>
    <w:p w:rsidR="00CD5A8D" w:rsidRDefault="00CD5A8D" w:rsidP="00CD5A8D">
      <w:r>
        <w:t>НхR + Ме(ОН)х= МеR+хН2О</w:t>
      </w:r>
    </w:p>
    <w:p w:rsidR="00CD5A8D" w:rsidRDefault="00CD5A8D" w:rsidP="00CD5A8D"/>
    <w:p w:rsidR="00CD5A8D" w:rsidRDefault="00CD5A8D" w:rsidP="00CD5A8D">
      <w:r>
        <w:t>Н+ + ОН-= Н2О</w:t>
      </w:r>
    </w:p>
    <w:p w:rsidR="00CD5A8D" w:rsidRDefault="00CD5A8D" w:rsidP="00CD5A8D"/>
    <w:p w:rsidR="00CD5A8D" w:rsidRDefault="00CD5A8D" w:rsidP="00CD5A8D">
      <w:r>
        <w:t>Ал, сулы ортадан басқа  ортада осыған ұқсатып, реакция сұлбасын былай жазамыз:</w:t>
      </w:r>
    </w:p>
    <w:p w:rsidR="00CD5A8D" w:rsidRDefault="00CD5A8D" w:rsidP="00CD5A8D">
      <w:r>
        <w:t>Қышқыл + негіз = тұз + еріткіш</w:t>
      </w:r>
    </w:p>
    <w:p w:rsidR="00CD5A8D" w:rsidRDefault="00CD5A8D" w:rsidP="00CD5A8D"/>
    <w:p w:rsidR="00CD5A8D" w:rsidRDefault="00CD5A8D" w:rsidP="00CD5A8D">
      <w:r>
        <w:lastRenderedPageBreak/>
        <w:t xml:space="preserve">Мысалы, аммоний хлориді мен калий амиді әрекеттесуі кезінде мына реакция жүреді: </w:t>
      </w:r>
    </w:p>
    <w:p w:rsidR="00CD5A8D" w:rsidRDefault="00CD5A8D" w:rsidP="00CD5A8D">
      <w:r>
        <w:t>NH4CI + KNH2 = KCI +2NH3</w:t>
      </w:r>
    </w:p>
    <w:p w:rsidR="00CD5A8D" w:rsidRDefault="00CD5A8D" w:rsidP="00CD5A8D">
      <w:r>
        <w:t xml:space="preserve">                                                           қышқыл            негіз               тұз         еріткіш</w:t>
      </w:r>
    </w:p>
    <w:p w:rsidR="00CD5A8D" w:rsidRDefault="00CD5A8D" w:rsidP="00CD5A8D"/>
    <w:p w:rsidR="00CD5A8D" w:rsidRDefault="00CD5A8D" w:rsidP="00CD5A8D">
      <w:r>
        <w:t xml:space="preserve">Қышқылдардың сутектік концепциясын (бір-бірімен байланыссыз өмірге әкелген 1923 жылы Бренстед (Дания) және Лоури (Англия)) протондық теория бекіте түсті. </w:t>
      </w:r>
    </w:p>
    <w:p w:rsidR="00CD5A8D" w:rsidRDefault="00CD5A8D" w:rsidP="00CD5A8D">
      <w:r>
        <w:t>Бұл теория бойынша:реакцияларда қышқылдар протондарды беретін болса, ал протондарды қосатын заттарды негіздер деп атады. Қышқыл мен негіздің әрекеттесуін мына сұлбамен көрсетуге болады:</w:t>
      </w:r>
    </w:p>
    <w:p w:rsidR="00CD5A8D" w:rsidRDefault="00CD5A8D" w:rsidP="00CD5A8D"/>
    <w:p w:rsidR="00CD5A8D" w:rsidRDefault="00CD5A8D" w:rsidP="00CD5A8D">
      <w:r>
        <w:t>АН + В  ↔АН ......В↔ А- + НВ+</w:t>
      </w:r>
    </w:p>
    <w:p w:rsidR="00CD5A8D" w:rsidRDefault="00CD5A8D" w:rsidP="00CD5A8D"/>
    <w:p w:rsidR="00CD5A8D" w:rsidRDefault="00CD5A8D" w:rsidP="00CD5A8D">
      <w:r>
        <w:t xml:space="preserve">Реакция жүру үшін аралық сатыда қышқыл құрамындағы сутек пен негіздің арасында сутектік байланыс орнайды десек,  негіз – электрон жұптарының доноры, ал қышқыл – электрон жұптарының акцепторы болып табылады (осы түсінікті  А.И. Шатенштейн ұсынған еді) </w:t>
      </w:r>
    </w:p>
    <w:p w:rsidR="00CD5A8D" w:rsidRDefault="00CD5A8D" w:rsidP="00CD5A8D"/>
    <w:p w:rsidR="00CD5A8D" w:rsidRDefault="00CD5A8D" w:rsidP="00CD5A8D"/>
    <w:p w:rsidR="00CD5A8D" w:rsidRDefault="00CD5A8D" w:rsidP="00CD5A8D">
      <w:r>
        <w:t>Н2О + Н2О = (Н – О ......Н – О) = Н3О + + ОН-                                                                            (1)</w:t>
      </w:r>
    </w:p>
    <w:p w:rsidR="00CD5A8D" w:rsidRDefault="00CD5A8D" w:rsidP="00CD5A8D">
      <w:r>
        <w:t xml:space="preserve">              негіз        қышқыл                 Н              Н     қышқыл            негіз               </w:t>
      </w:r>
    </w:p>
    <w:p w:rsidR="00CD5A8D" w:rsidRDefault="00CD5A8D" w:rsidP="00CD5A8D"/>
    <w:p w:rsidR="00CD5A8D" w:rsidRDefault="00CD5A8D" w:rsidP="00CD5A8D">
      <w:r>
        <w:t xml:space="preserve">                 Н3О + + ОН-= 2 Н2О                                                                            (2)</w:t>
      </w:r>
    </w:p>
    <w:p w:rsidR="00CD5A8D" w:rsidRDefault="00CD5A8D" w:rsidP="00CD5A8D">
      <w:r>
        <w:t xml:space="preserve">                        қышқыл            негіз           екідайлы зат</w:t>
      </w:r>
    </w:p>
    <w:p w:rsidR="00CD5A8D" w:rsidRDefault="00CD5A8D" w:rsidP="00CD5A8D"/>
    <w:p w:rsidR="00CD5A8D" w:rsidRDefault="00CD5A8D" w:rsidP="00CD5A8D">
      <w:r>
        <w:t xml:space="preserve"> Н2SO4 + H2O  =  H3O+ + HSO4-                                                                                                                     (3)</w:t>
      </w:r>
    </w:p>
    <w:p w:rsidR="00CD5A8D" w:rsidRDefault="00CD5A8D" w:rsidP="00CD5A8D">
      <w:r>
        <w:t>қышқыл (1)     негіз (2)       қышқыл (2)     негіз (1)</w:t>
      </w:r>
    </w:p>
    <w:p w:rsidR="00CD5A8D" w:rsidRDefault="00CD5A8D" w:rsidP="00CD5A8D">
      <w:r>
        <w:t>NH4 ++ H2O =  NH3 + H3O+                                                                                                                             (4)</w:t>
      </w:r>
    </w:p>
    <w:p w:rsidR="00CD5A8D" w:rsidRDefault="00CD5A8D" w:rsidP="00CD5A8D">
      <w:r>
        <w:t xml:space="preserve">қышқыл (1)     негіз (2)   негіз (1)     қышқыл (2)     </w:t>
      </w:r>
    </w:p>
    <w:p w:rsidR="00CD5A8D" w:rsidRDefault="00CD5A8D" w:rsidP="00CD5A8D"/>
    <w:p w:rsidR="00CD5A8D" w:rsidRDefault="00CD5A8D" w:rsidP="00CD5A8D">
      <w:r>
        <w:t xml:space="preserve"> (3,4) – реакциялар судың екідайлы қасиетін дәлелдейді.</w:t>
      </w:r>
    </w:p>
    <w:p w:rsidR="00CD5A8D" w:rsidRPr="00CD5A8D" w:rsidRDefault="00CD5A8D" w:rsidP="00CD5A8D">
      <w:pPr>
        <w:rPr>
          <w:lang w:val="en-US"/>
        </w:rPr>
      </w:pPr>
      <w:r w:rsidRPr="00CD5A8D">
        <w:rPr>
          <w:lang w:val="en-US"/>
        </w:rPr>
        <w:t>NH3 + NH3 ↔ (H3N ---HNH2)  ↔  NH4+  + NH2-                                                                           (5)</w:t>
      </w:r>
    </w:p>
    <w:p w:rsidR="00CD5A8D" w:rsidRPr="00CD5A8D" w:rsidRDefault="00CD5A8D" w:rsidP="00CD5A8D">
      <w:pPr>
        <w:rPr>
          <w:lang w:val="en-US"/>
        </w:rPr>
      </w:pPr>
      <w:r>
        <w:t>негіз</w:t>
      </w:r>
      <w:r w:rsidRPr="00CD5A8D">
        <w:rPr>
          <w:lang w:val="en-US"/>
        </w:rPr>
        <w:t xml:space="preserve"> (1)       </w:t>
      </w:r>
      <w:r>
        <w:t>қышқыл</w:t>
      </w:r>
      <w:r w:rsidRPr="00CD5A8D">
        <w:rPr>
          <w:lang w:val="en-US"/>
        </w:rPr>
        <w:t xml:space="preserve"> (1) </w:t>
      </w:r>
      <w:r>
        <w:t>қышқыл</w:t>
      </w:r>
      <w:r w:rsidRPr="00CD5A8D">
        <w:rPr>
          <w:lang w:val="en-US"/>
        </w:rPr>
        <w:t xml:space="preserve"> (2)     </w:t>
      </w:r>
      <w:r>
        <w:t>негіз</w:t>
      </w:r>
      <w:r w:rsidRPr="00CD5A8D">
        <w:rPr>
          <w:lang w:val="en-US"/>
        </w:rPr>
        <w:t xml:space="preserve"> (2)</w:t>
      </w:r>
    </w:p>
    <w:p w:rsidR="00CD5A8D" w:rsidRPr="00CD5A8D" w:rsidRDefault="00CD5A8D" w:rsidP="00CD5A8D">
      <w:pPr>
        <w:rPr>
          <w:lang w:val="en-US"/>
        </w:rPr>
      </w:pPr>
      <w:r w:rsidRPr="00CD5A8D">
        <w:rPr>
          <w:lang w:val="en-US"/>
        </w:rPr>
        <w:t>NH2 - + H2O  ↔NH3 + O H-                                                                                                                                 (6)</w:t>
      </w:r>
    </w:p>
    <w:p w:rsidR="00CD5A8D" w:rsidRPr="00CD5A8D" w:rsidRDefault="00CD5A8D" w:rsidP="00CD5A8D">
      <w:pPr>
        <w:rPr>
          <w:lang w:val="en-US"/>
        </w:rPr>
      </w:pPr>
      <w:r>
        <w:t>негіз</w:t>
      </w:r>
      <w:r w:rsidRPr="00CD5A8D">
        <w:rPr>
          <w:lang w:val="en-US"/>
        </w:rPr>
        <w:t xml:space="preserve"> (1)       </w:t>
      </w:r>
      <w:r>
        <w:t>қышқыл</w:t>
      </w:r>
      <w:r w:rsidRPr="00CD5A8D">
        <w:rPr>
          <w:lang w:val="en-US"/>
        </w:rPr>
        <w:t xml:space="preserve"> (2)    </w:t>
      </w:r>
      <w:r>
        <w:t>қышқыл</w:t>
      </w:r>
      <w:r w:rsidRPr="00CD5A8D">
        <w:rPr>
          <w:lang w:val="en-US"/>
        </w:rPr>
        <w:t xml:space="preserve"> (1)     </w:t>
      </w:r>
      <w:r>
        <w:t>негіз</w:t>
      </w:r>
      <w:r w:rsidRPr="00CD5A8D">
        <w:rPr>
          <w:lang w:val="en-US"/>
        </w:rPr>
        <w:t xml:space="preserve"> (2)</w:t>
      </w:r>
    </w:p>
    <w:p w:rsidR="00CD5A8D" w:rsidRPr="00CD5A8D" w:rsidRDefault="00CD5A8D" w:rsidP="00CD5A8D">
      <w:pPr>
        <w:rPr>
          <w:lang w:val="en-US"/>
        </w:rPr>
      </w:pPr>
    </w:p>
    <w:p w:rsidR="00CD5A8D" w:rsidRPr="00CD5A8D" w:rsidRDefault="00CD5A8D" w:rsidP="00CD5A8D">
      <w:pPr>
        <w:rPr>
          <w:lang w:val="en-US"/>
        </w:rPr>
      </w:pPr>
      <w:r w:rsidRPr="00CD5A8D">
        <w:rPr>
          <w:lang w:val="en-US"/>
        </w:rPr>
        <w:t>NH4+ + NH2 - →  2NH3                                                                                                                                             (7)</w:t>
      </w:r>
    </w:p>
    <w:p w:rsidR="00CD5A8D" w:rsidRPr="00CD5A8D" w:rsidRDefault="00CD5A8D" w:rsidP="00CD5A8D">
      <w:pPr>
        <w:rPr>
          <w:lang w:val="en-US"/>
        </w:rPr>
      </w:pPr>
      <w:r>
        <w:t>қышқыл</w:t>
      </w:r>
      <w:r w:rsidRPr="00CD5A8D">
        <w:rPr>
          <w:lang w:val="en-US"/>
        </w:rPr>
        <w:t xml:space="preserve">       </w:t>
      </w:r>
      <w:r>
        <w:t>негіз</w:t>
      </w:r>
      <w:r w:rsidRPr="00CD5A8D">
        <w:rPr>
          <w:lang w:val="en-US"/>
        </w:rPr>
        <w:t xml:space="preserve">               </w:t>
      </w:r>
      <w:r>
        <w:t>екідайлы</w:t>
      </w:r>
      <w:r w:rsidRPr="00CD5A8D">
        <w:rPr>
          <w:lang w:val="en-US"/>
        </w:rPr>
        <w:t xml:space="preserve"> </w:t>
      </w:r>
      <w:r>
        <w:t>зат</w:t>
      </w:r>
      <w:r w:rsidRPr="00CD5A8D">
        <w:rPr>
          <w:lang w:val="en-US"/>
        </w:rPr>
        <w:t xml:space="preserve">             </w:t>
      </w:r>
    </w:p>
    <w:p w:rsidR="00CD5A8D" w:rsidRPr="00CD5A8D" w:rsidRDefault="00CD5A8D" w:rsidP="00CD5A8D">
      <w:pPr>
        <w:rPr>
          <w:lang w:val="en-US"/>
        </w:rPr>
      </w:pPr>
    </w:p>
    <w:p w:rsidR="00CD5A8D" w:rsidRPr="00CD5A8D" w:rsidRDefault="00CD5A8D" w:rsidP="00CD5A8D">
      <w:pPr>
        <w:rPr>
          <w:lang w:val="en-US"/>
        </w:rPr>
      </w:pPr>
      <w:r>
        <w:t>Келтірілген</w:t>
      </w:r>
      <w:r w:rsidRPr="00CD5A8D">
        <w:rPr>
          <w:lang w:val="en-US"/>
        </w:rPr>
        <w:t xml:space="preserve"> </w:t>
      </w:r>
      <w:r>
        <w:t>мысалдарда</w:t>
      </w:r>
      <w:r w:rsidRPr="00CD5A8D">
        <w:rPr>
          <w:lang w:val="en-US"/>
        </w:rPr>
        <w:t xml:space="preserve"> </w:t>
      </w:r>
      <w:r>
        <w:t>протон</w:t>
      </w:r>
      <w:r w:rsidRPr="00CD5A8D">
        <w:rPr>
          <w:lang w:val="en-US"/>
        </w:rPr>
        <w:t xml:space="preserve"> </w:t>
      </w:r>
      <w:r>
        <w:t>бір</w:t>
      </w:r>
      <w:r w:rsidRPr="00CD5A8D">
        <w:rPr>
          <w:lang w:val="en-US"/>
        </w:rPr>
        <w:t xml:space="preserve"> </w:t>
      </w:r>
      <w:r>
        <w:t>бөлшектен</w:t>
      </w:r>
      <w:r w:rsidRPr="00CD5A8D">
        <w:rPr>
          <w:lang w:val="en-US"/>
        </w:rPr>
        <w:t xml:space="preserve"> </w:t>
      </w:r>
      <w:r>
        <w:t>екіншісіне</w:t>
      </w:r>
      <w:r w:rsidRPr="00CD5A8D">
        <w:rPr>
          <w:lang w:val="en-US"/>
        </w:rPr>
        <w:t xml:space="preserve"> </w:t>
      </w:r>
      <w:r>
        <w:t>өтіп</w:t>
      </w:r>
      <w:r w:rsidRPr="00CD5A8D">
        <w:rPr>
          <w:lang w:val="en-US"/>
        </w:rPr>
        <w:t xml:space="preserve">, </w:t>
      </w:r>
      <w:r>
        <w:t>бірі</w:t>
      </w:r>
      <w:r w:rsidRPr="00CD5A8D">
        <w:rPr>
          <w:lang w:val="en-US"/>
        </w:rPr>
        <w:t xml:space="preserve"> </w:t>
      </w:r>
      <w:r>
        <w:t>солваттанған</w:t>
      </w:r>
      <w:r w:rsidRPr="00CD5A8D">
        <w:rPr>
          <w:lang w:val="en-US"/>
        </w:rPr>
        <w:t xml:space="preserve"> </w:t>
      </w:r>
      <w:r>
        <w:t>оң</w:t>
      </w:r>
      <w:r w:rsidRPr="00CD5A8D">
        <w:rPr>
          <w:lang w:val="en-US"/>
        </w:rPr>
        <w:t xml:space="preserve"> </w:t>
      </w:r>
      <w:r>
        <w:t>зарядты</w:t>
      </w:r>
      <w:r w:rsidRPr="00CD5A8D">
        <w:rPr>
          <w:lang w:val="en-US"/>
        </w:rPr>
        <w:t xml:space="preserve"> </w:t>
      </w:r>
      <w:r>
        <w:t>ионға</w:t>
      </w:r>
      <w:r w:rsidRPr="00CD5A8D">
        <w:rPr>
          <w:lang w:val="en-US"/>
        </w:rPr>
        <w:t xml:space="preserve">, </w:t>
      </w:r>
      <w:r>
        <w:t>екіншісі</w:t>
      </w:r>
      <w:r w:rsidRPr="00CD5A8D">
        <w:rPr>
          <w:lang w:val="en-US"/>
        </w:rPr>
        <w:t>-</w:t>
      </w:r>
      <w:r>
        <w:t>теріс</w:t>
      </w:r>
      <w:r w:rsidRPr="00CD5A8D">
        <w:rPr>
          <w:lang w:val="en-US"/>
        </w:rPr>
        <w:t xml:space="preserve"> </w:t>
      </w:r>
      <w:r>
        <w:t>ионға</w:t>
      </w:r>
      <w:r w:rsidRPr="00CD5A8D">
        <w:rPr>
          <w:lang w:val="en-US"/>
        </w:rPr>
        <w:t xml:space="preserve"> </w:t>
      </w:r>
      <w:r>
        <w:t>айналады</w:t>
      </w:r>
      <w:r w:rsidRPr="00CD5A8D">
        <w:rPr>
          <w:lang w:val="en-US"/>
        </w:rPr>
        <w:t xml:space="preserve">. </w:t>
      </w:r>
      <w:r>
        <w:t>Оң</w:t>
      </w:r>
      <w:r w:rsidRPr="00CD5A8D">
        <w:rPr>
          <w:lang w:val="en-US"/>
        </w:rPr>
        <w:t xml:space="preserve"> </w:t>
      </w:r>
      <w:r>
        <w:t>зарядты</w:t>
      </w:r>
      <w:r w:rsidRPr="00CD5A8D">
        <w:rPr>
          <w:lang w:val="en-US"/>
        </w:rPr>
        <w:t xml:space="preserve"> </w:t>
      </w:r>
      <w:r>
        <w:t>мына</w:t>
      </w:r>
      <w:r w:rsidRPr="00CD5A8D">
        <w:rPr>
          <w:lang w:val="en-US"/>
        </w:rPr>
        <w:t xml:space="preserve"> </w:t>
      </w:r>
      <w:r>
        <w:t>типтес</w:t>
      </w:r>
      <w:r w:rsidRPr="00CD5A8D">
        <w:rPr>
          <w:lang w:val="en-US"/>
        </w:rPr>
        <w:t xml:space="preserve"> </w:t>
      </w:r>
      <w:r>
        <w:t>иондарды</w:t>
      </w:r>
      <w:r w:rsidRPr="00CD5A8D">
        <w:rPr>
          <w:lang w:val="en-US"/>
        </w:rPr>
        <w:t xml:space="preserve"> H3O+,NH4 +</w:t>
      </w:r>
      <w:r>
        <w:t>лионий</w:t>
      </w:r>
      <w:r w:rsidRPr="00CD5A8D">
        <w:rPr>
          <w:lang w:val="en-US"/>
        </w:rPr>
        <w:t xml:space="preserve"> (</w:t>
      </w:r>
      <w:r>
        <w:t>гидроксоний</w:t>
      </w:r>
      <w:r w:rsidRPr="00CD5A8D">
        <w:rPr>
          <w:lang w:val="en-US"/>
        </w:rPr>
        <w:t xml:space="preserve">) , </w:t>
      </w:r>
      <w:r>
        <w:t>ал</w:t>
      </w:r>
      <w:r w:rsidRPr="00CD5A8D">
        <w:rPr>
          <w:lang w:val="en-US"/>
        </w:rPr>
        <w:t xml:space="preserve"> OH- -NH2 - HSO4-  </w:t>
      </w:r>
      <w:r>
        <w:t>осы</w:t>
      </w:r>
      <w:r w:rsidRPr="00CD5A8D">
        <w:rPr>
          <w:lang w:val="en-US"/>
        </w:rPr>
        <w:t xml:space="preserve"> </w:t>
      </w:r>
      <w:r>
        <w:t>типтесиондарды</w:t>
      </w:r>
      <w:r w:rsidRPr="00CD5A8D">
        <w:rPr>
          <w:lang w:val="en-US"/>
        </w:rPr>
        <w:t xml:space="preserve"> </w:t>
      </w:r>
      <w:r>
        <w:t>лиат</w:t>
      </w:r>
      <w:r w:rsidRPr="00CD5A8D">
        <w:rPr>
          <w:lang w:val="en-US"/>
        </w:rPr>
        <w:t>-</w:t>
      </w:r>
      <w:r>
        <w:t>иондар</w:t>
      </w:r>
      <w:r w:rsidRPr="00CD5A8D">
        <w:rPr>
          <w:lang w:val="en-US"/>
        </w:rPr>
        <w:t xml:space="preserve"> </w:t>
      </w:r>
      <w:r>
        <w:t>деп</w:t>
      </w:r>
      <w:r w:rsidRPr="00CD5A8D">
        <w:rPr>
          <w:lang w:val="en-US"/>
        </w:rPr>
        <w:t xml:space="preserve"> </w:t>
      </w:r>
      <w:r>
        <w:t>атайды</w:t>
      </w:r>
      <w:r w:rsidRPr="00CD5A8D">
        <w:rPr>
          <w:lang w:val="en-US"/>
        </w:rPr>
        <w:t>.</w:t>
      </w:r>
    </w:p>
    <w:p w:rsidR="00CD5A8D" w:rsidRPr="00CD5A8D" w:rsidRDefault="00CD5A8D" w:rsidP="00CD5A8D">
      <w:pPr>
        <w:rPr>
          <w:lang w:val="en-US"/>
        </w:rPr>
      </w:pPr>
      <w:r>
        <w:t>Бренстед</w:t>
      </w:r>
      <w:r w:rsidRPr="00CD5A8D">
        <w:rPr>
          <w:lang w:val="en-US"/>
        </w:rPr>
        <w:t>-</w:t>
      </w:r>
      <w:r>
        <w:t>Лоури</w:t>
      </w:r>
      <w:r w:rsidRPr="00CD5A8D">
        <w:rPr>
          <w:lang w:val="en-US"/>
        </w:rPr>
        <w:t xml:space="preserve"> </w:t>
      </w:r>
      <w:r>
        <w:t>теориясы</w:t>
      </w:r>
      <w:r w:rsidRPr="00CD5A8D">
        <w:rPr>
          <w:lang w:val="en-US"/>
        </w:rPr>
        <w:t xml:space="preserve"> </w:t>
      </w:r>
      <w:r>
        <w:t>бойынша</w:t>
      </w:r>
      <w:r w:rsidRPr="00CD5A8D">
        <w:rPr>
          <w:lang w:val="en-US"/>
        </w:rPr>
        <w:t xml:space="preserve"> </w:t>
      </w:r>
      <w:r>
        <w:t>бөлшектердің</w:t>
      </w:r>
      <w:r w:rsidRPr="00CD5A8D">
        <w:rPr>
          <w:lang w:val="en-US"/>
        </w:rPr>
        <w:t xml:space="preserve"> </w:t>
      </w:r>
      <w:r>
        <w:t>қышқылдық</w:t>
      </w:r>
      <w:r w:rsidRPr="00CD5A8D">
        <w:rPr>
          <w:lang w:val="en-US"/>
        </w:rPr>
        <w:t>-</w:t>
      </w:r>
      <w:r>
        <w:t>негіздік</w:t>
      </w:r>
      <w:r w:rsidRPr="00CD5A8D">
        <w:rPr>
          <w:lang w:val="en-US"/>
        </w:rPr>
        <w:t xml:space="preserve"> </w:t>
      </w:r>
      <w:r>
        <w:t>қасиеттері</w:t>
      </w:r>
      <w:r w:rsidRPr="00CD5A8D">
        <w:rPr>
          <w:lang w:val="en-US"/>
        </w:rPr>
        <w:t xml:space="preserve"> </w:t>
      </w:r>
      <w:r>
        <w:t>протонды</w:t>
      </w:r>
      <w:r w:rsidRPr="00CD5A8D">
        <w:rPr>
          <w:lang w:val="en-US"/>
        </w:rPr>
        <w:t xml:space="preserve"> </w:t>
      </w:r>
      <w:r>
        <w:t>қосу</w:t>
      </w:r>
      <w:r w:rsidRPr="00CD5A8D">
        <w:rPr>
          <w:lang w:val="en-US"/>
        </w:rPr>
        <w:t xml:space="preserve"> </w:t>
      </w:r>
      <w:r>
        <w:t>немесе</w:t>
      </w:r>
      <w:r w:rsidRPr="00CD5A8D">
        <w:rPr>
          <w:lang w:val="en-US"/>
        </w:rPr>
        <w:t xml:space="preserve"> </w:t>
      </w:r>
      <w:r>
        <w:t>беру</w:t>
      </w:r>
      <w:r w:rsidRPr="00CD5A8D">
        <w:rPr>
          <w:lang w:val="en-US"/>
        </w:rPr>
        <w:t xml:space="preserve"> </w:t>
      </w:r>
      <w:r>
        <w:t>қабілеттерін</w:t>
      </w:r>
      <w:r w:rsidRPr="00CD5A8D">
        <w:rPr>
          <w:lang w:val="en-US"/>
        </w:rPr>
        <w:t xml:space="preserve"> </w:t>
      </w:r>
      <w:r>
        <w:t>салыстыру</w:t>
      </w:r>
      <w:r w:rsidRPr="00CD5A8D">
        <w:rPr>
          <w:lang w:val="en-US"/>
        </w:rPr>
        <w:t xml:space="preserve"> </w:t>
      </w:r>
      <w:r>
        <w:t>арқылы</w:t>
      </w:r>
      <w:r w:rsidRPr="00CD5A8D">
        <w:rPr>
          <w:lang w:val="en-US"/>
        </w:rPr>
        <w:t xml:space="preserve"> </w:t>
      </w:r>
      <w:r>
        <w:t>анықталады</w:t>
      </w:r>
      <w:r w:rsidRPr="00CD5A8D">
        <w:rPr>
          <w:lang w:val="en-US"/>
        </w:rPr>
        <w:t xml:space="preserve">. </w:t>
      </w:r>
      <w:r>
        <w:t>Бөлшек</w:t>
      </w:r>
      <w:r w:rsidRPr="00CD5A8D">
        <w:rPr>
          <w:lang w:val="en-US"/>
        </w:rPr>
        <w:t xml:space="preserve"> </w:t>
      </w:r>
      <w:r>
        <w:t>неғұрлым</w:t>
      </w:r>
      <w:r w:rsidRPr="00CD5A8D">
        <w:rPr>
          <w:lang w:val="en-US"/>
        </w:rPr>
        <w:t xml:space="preserve"> </w:t>
      </w:r>
      <w:r>
        <w:t>протонды</w:t>
      </w:r>
      <w:r w:rsidRPr="00CD5A8D">
        <w:rPr>
          <w:lang w:val="en-US"/>
        </w:rPr>
        <w:t xml:space="preserve"> </w:t>
      </w:r>
      <w:r>
        <w:t>оңай</w:t>
      </w:r>
      <w:r w:rsidRPr="00CD5A8D">
        <w:rPr>
          <w:lang w:val="en-US"/>
        </w:rPr>
        <w:t xml:space="preserve"> </w:t>
      </w:r>
      <w:r>
        <w:t>берсе</w:t>
      </w:r>
      <w:r w:rsidRPr="00CD5A8D">
        <w:rPr>
          <w:lang w:val="en-US"/>
        </w:rPr>
        <w:t xml:space="preserve">, </w:t>
      </w:r>
      <w:r>
        <w:t>оның</w:t>
      </w:r>
      <w:r w:rsidRPr="00CD5A8D">
        <w:rPr>
          <w:lang w:val="en-US"/>
        </w:rPr>
        <w:t xml:space="preserve"> </w:t>
      </w:r>
      <w:r>
        <w:t>қышқылдық</w:t>
      </w:r>
      <w:r w:rsidRPr="00CD5A8D">
        <w:rPr>
          <w:lang w:val="en-US"/>
        </w:rPr>
        <w:t xml:space="preserve"> </w:t>
      </w:r>
      <w:r>
        <w:t>қасиеті</w:t>
      </w:r>
      <w:r w:rsidRPr="00CD5A8D">
        <w:rPr>
          <w:lang w:val="en-US"/>
        </w:rPr>
        <w:t xml:space="preserve"> </w:t>
      </w:r>
      <w:r>
        <w:t>басым</w:t>
      </w:r>
      <w:r w:rsidRPr="00CD5A8D">
        <w:rPr>
          <w:lang w:val="en-US"/>
        </w:rPr>
        <w:t xml:space="preserve"> </w:t>
      </w:r>
      <w:r>
        <w:t>болады</w:t>
      </w:r>
      <w:r w:rsidRPr="00CD5A8D">
        <w:rPr>
          <w:lang w:val="en-US"/>
        </w:rPr>
        <w:t xml:space="preserve">, </w:t>
      </w:r>
      <w:r>
        <w:t>ал</w:t>
      </w:r>
      <w:r w:rsidRPr="00CD5A8D">
        <w:rPr>
          <w:lang w:val="en-US"/>
        </w:rPr>
        <w:t xml:space="preserve"> </w:t>
      </w:r>
      <w:r>
        <w:t>оны</w:t>
      </w:r>
      <w:r w:rsidRPr="00CD5A8D">
        <w:rPr>
          <w:lang w:val="en-US"/>
        </w:rPr>
        <w:t xml:space="preserve"> </w:t>
      </w:r>
      <w:r>
        <w:t>толықтырушы</w:t>
      </w:r>
      <w:r w:rsidRPr="00CD5A8D">
        <w:rPr>
          <w:lang w:val="en-US"/>
        </w:rPr>
        <w:t xml:space="preserve"> </w:t>
      </w:r>
      <w:r>
        <w:t>бөлшектің</w:t>
      </w:r>
      <w:r w:rsidRPr="00CD5A8D">
        <w:rPr>
          <w:lang w:val="en-US"/>
        </w:rPr>
        <w:t xml:space="preserve"> </w:t>
      </w:r>
      <w:r>
        <w:t>протонды</w:t>
      </w:r>
      <w:r w:rsidRPr="00CD5A8D">
        <w:rPr>
          <w:lang w:val="en-US"/>
        </w:rPr>
        <w:t xml:space="preserve"> </w:t>
      </w:r>
      <w:r>
        <w:t>қосу</w:t>
      </w:r>
      <w:r w:rsidRPr="00CD5A8D">
        <w:rPr>
          <w:lang w:val="en-US"/>
        </w:rPr>
        <w:t xml:space="preserve"> </w:t>
      </w:r>
      <w:r>
        <w:t>мүмкіндігі</w:t>
      </w:r>
      <w:r w:rsidRPr="00CD5A8D">
        <w:rPr>
          <w:lang w:val="en-US"/>
        </w:rPr>
        <w:t xml:space="preserve"> </w:t>
      </w:r>
      <w:r>
        <w:t>аз</w:t>
      </w:r>
      <w:r w:rsidRPr="00CD5A8D">
        <w:rPr>
          <w:lang w:val="en-US"/>
        </w:rPr>
        <w:t xml:space="preserve"> </w:t>
      </w:r>
      <w:r>
        <w:t>болады</w:t>
      </w:r>
      <w:r w:rsidRPr="00CD5A8D">
        <w:rPr>
          <w:lang w:val="en-US"/>
        </w:rPr>
        <w:t xml:space="preserve">, </w:t>
      </w:r>
      <w:r>
        <w:t>мысалы</w:t>
      </w:r>
      <w:r w:rsidRPr="00CD5A8D">
        <w:rPr>
          <w:lang w:val="en-US"/>
        </w:rPr>
        <w:t xml:space="preserve"> </w:t>
      </w:r>
      <w:r>
        <w:t>НСІ</w:t>
      </w:r>
      <w:r w:rsidRPr="00CD5A8D">
        <w:rPr>
          <w:lang w:val="en-US"/>
        </w:rPr>
        <w:t xml:space="preserve">, </w:t>
      </w:r>
      <w:r>
        <w:t>Н</w:t>
      </w:r>
      <w:r w:rsidRPr="00CD5A8D">
        <w:rPr>
          <w:lang w:val="en-US"/>
        </w:rPr>
        <w:t xml:space="preserve">2SO4- </w:t>
      </w:r>
      <w:r>
        <w:lastRenderedPageBreak/>
        <w:t>күшті</w:t>
      </w:r>
      <w:r w:rsidRPr="00CD5A8D">
        <w:rPr>
          <w:lang w:val="en-US"/>
        </w:rPr>
        <w:t xml:space="preserve"> </w:t>
      </w:r>
      <w:r>
        <w:t>қышқылдар</w:t>
      </w:r>
      <w:r w:rsidRPr="00CD5A8D">
        <w:rPr>
          <w:lang w:val="en-US"/>
        </w:rPr>
        <w:t xml:space="preserve">, </w:t>
      </w:r>
      <w:r>
        <w:t>олардан</w:t>
      </w:r>
      <w:r w:rsidRPr="00CD5A8D">
        <w:rPr>
          <w:lang w:val="en-US"/>
        </w:rPr>
        <w:t xml:space="preserve"> </w:t>
      </w:r>
      <w:r>
        <w:t>протон</w:t>
      </w:r>
      <w:r w:rsidRPr="00CD5A8D">
        <w:rPr>
          <w:lang w:val="en-US"/>
        </w:rPr>
        <w:t xml:space="preserve"> </w:t>
      </w:r>
      <w:r>
        <w:t>оңай</w:t>
      </w:r>
      <w:r w:rsidRPr="00CD5A8D">
        <w:rPr>
          <w:lang w:val="en-US"/>
        </w:rPr>
        <w:t xml:space="preserve"> </w:t>
      </w:r>
      <w:r>
        <w:t>бөлінеді</w:t>
      </w:r>
      <w:r w:rsidRPr="00CD5A8D">
        <w:rPr>
          <w:lang w:val="en-US"/>
        </w:rPr>
        <w:t xml:space="preserve">, </w:t>
      </w:r>
      <w:r>
        <w:t>ал</w:t>
      </w:r>
      <w:r w:rsidRPr="00CD5A8D">
        <w:rPr>
          <w:lang w:val="en-US"/>
        </w:rPr>
        <w:t xml:space="preserve"> </w:t>
      </w:r>
      <w:r>
        <w:t>қышқыл</w:t>
      </w:r>
      <w:r w:rsidRPr="00CD5A8D">
        <w:rPr>
          <w:lang w:val="en-US"/>
        </w:rPr>
        <w:t xml:space="preserve"> </w:t>
      </w:r>
      <w:r>
        <w:t>қалдықтары</w:t>
      </w:r>
      <w:r w:rsidRPr="00CD5A8D">
        <w:rPr>
          <w:lang w:val="en-US"/>
        </w:rPr>
        <w:t xml:space="preserve"> </w:t>
      </w:r>
      <w:r>
        <w:t>СІ</w:t>
      </w:r>
      <w:r w:rsidRPr="00CD5A8D">
        <w:rPr>
          <w:lang w:val="en-US"/>
        </w:rPr>
        <w:t>-,</w:t>
      </w:r>
      <w:r>
        <w:t>Н</w:t>
      </w:r>
      <w:r w:rsidRPr="00CD5A8D">
        <w:rPr>
          <w:lang w:val="en-US"/>
        </w:rPr>
        <w:t xml:space="preserve">SO42-  </w:t>
      </w:r>
      <w:r>
        <w:t>протонды</w:t>
      </w:r>
      <w:r w:rsidRPr="00CD5A8D">
        <w:rPr>
          <w:lang w:val="en-US"/>
        </w:rPr>
        <w:t xml:space="preserve"> </w:t>
      </w:r>
      <w:r>
        <w:t>нашар</w:t>
      </w:r>
      <w:r w:rsidRPr="00CD5A8D">
        <w:rPr>
          <w:lang w:val="en-US"/>
        </w:rPr>
        <w:t xml:space="preserve"> </w:t>
      </w:r>
      <w:r>
        <w:t>қосады</w:t>
      </w:r>
      <w:r w:rsidRPr="00CD5A8D">
        <w:rPr>
          <w:lang w:val="en-US"/>
        </w:rPr>
        <w:t xml:space="preserve">, </w:t>
      </w:r>
      <w:r>
        <w:t>сондықтан</w:t>
      </w:r>
      <w:r w:rsidRPr="00CD5A8D">
        <w:rPr>
          <w:lang w:val="en-US"/>
        </w:rPr>
        <w:t xml:space="preserve"> </w:t>
      </w:r>
      <w:r>
        <w:t>олар</w:t>
      </w:r>
      <w:r w:rsidRPr="00CD5A8D">
        <w:rPr>
          <w:lang w:val="en-US"/>
        </w:rPr>
        <w:t xml:space="preserve"> </w:t>
      </w:r>
      <w:r>
        <w:t>әлсіз</w:t>
      </w:r>
      <w:r w:rsidRPr="00CD5A8D">
        <w:rPr>
          <w:lang w:val="en-US"/>
        </w:rPr>
        <w:t xml:space="preserve"> </w:t>
      </w:r>
      <w:r>
        <w:t>негіздерге</w:t>
      </w:r>
      <w:r w:rsidRPr="00CD5A8D">
        <w:rPr>
          <w:lang w:val="en-US"/>
        </w:rPr>
        <w:t xml:space="preserve"> </w:t>
      </w:r>
      <w:r>
        <w:t>жатады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H3O+  -</w:t>
      </w:r>
      <w:r>
        <w:t>Н</w:t>
      </w:r>
      <w:r w:rsidRPr="00CD5A8D">
        <w:rPr>
          <w:lang w:val="en-US"/>
        </w:rPr>
        <w:t>2SO4 -  NH4 + - H2O</w:t>
      </w:r>
    </w:p>
    <w:p w:rsidR="00CD5A8D" w:rsidRPr="00CD5A8D" w:rsidRDefault="00CD5A8D" w:rsidP="00CD5A8D">
      <w:pPr>
        <w:rPr>
          <w:lang w:val="en-US"/>
        </w:rPr>
      </w:pPr>
      <w:r>
        <w:t>Қышқылдық</w:t>
      </w:r>
      <w:r w:rsidRPr="00CD5A8D">
        <w:rPr>
          <w:lang w:val="en-US"/>
        </w:rPr>
        <w:t xml:space="preserve"> </w:t>
      </w:r>
      <w:r>
        <w:t>қасиет</w:t>
      </w:r>
      <w:r w:rsidRPr="00CD5A8D">
        <w:rPr>
          <w:lang w:val="en-US"/>
        </w:rPr>
        <w:t xml:space="preserve"> </w:t>
      </w:r>
      <w:r>
        <w:t>артады</w:t>
      </w:r>
    </w:p>
    <w:p w:rsidR="00CD5A8D" w:rsidRPr="00CD5A8D" w:rsidRDefault="00CD5A8D" w:rsidP="00CD5A8D">
      <w:pPr>
        <w:rPr>
          <w:lang w:val="en-US"/>
        </w:rPr>
      </w:pPr>
      <w:r w:rsidRPr="00CD5A8D">
        <w:rPr>
          <w:lang w:val="en-US"/>
        </w:rPr>
        <w:t xml:space="preserve">H2O - </w:t>
      </w:r>
      <w:r>
        <w:t>Н</w:t>
      </w:r>
      <w:r w:rsidRPr="00CD5A8D">
        <w:rPr>
          <w:lang w:val="en-US"/>
        </w:rPr>
        <w:t>2SO4- - NH3 - O H-</w:t>
      </w:r>
    </w:p>
    <w:p w:rsidR="00CD5A8D" w:rsidRPr="00CD5A8D" w:rsidRDefault="00CD5A8D" w:rsidP="00CD5A8D">
      <w:pPr>
        <w:rPr>
          <w:lang w:val="en-US"/>
        </w:rPr>
      </w:pPr>
      <w:r>
        <w:t>Негіздік</w:t>
      </w:r>
      <w:r w:rsidRPr="00CD5A8D">
        <w:rPr>
          <w:lang w:val="en-US"/>
        </w:rPr>
        <w:t xml:space="preserve"> </w:t>
      </w:r>
      <w:r>
        <w:t>қасиет</w:t>
      </w:r>
      <w:r w:rsidRPr="00CD5A8D">
        <w:rPr>
          <w:lang w:val="en-US"/>
        </w:rPr>
        <w:t xml:space="preserve"> </w:t>
      </w:r>
      <w:r>
        <w:t>артады</w:t>
      </w:r>
    </w:p>
    <w:p w:rsidR="00CD5A8D" w:rsidRDefault="00CD5A8D" w:rsidP="00CD5A8D">
      <w:r w:rsidRPr="00CD5A8D">
        <w:rPr>
          <w:lang w:val="en-US"/>
        </w:rPr>
        <w:t xml:space="preserve"> 1923 </w:t>
      </w:r>
      <w:r>
        <w:t>жылы</w:t>
      </w:r>
      <w:r w:rsidRPr="00CD5A8D">
        <w:rPr>
          <w:lang w:val="en-US"/>
        </w:rPr>
        <w:t xml:space="preserve"> </w:t>
      </w:r>
      <w:r>
        <w:t>қышқылдар</w:t>
      </w:r>
      <w:r w:rsidRPr="00CD5A8D">
        <w:rPr>
          <w:lang w:val="en-US"/>
        </w:rPr>
        <w:t>-</w:t>
      </w:r>
      <w:r>
        <w:t>негіздер</w:t>
      </w:r>
      <w:r w:rsidRPr="00CD5A8D">
        <w:rPr>
          <w:lang w:val="en-US"/>
        </w:rPr>
        <w:t xml:space="preserve"> </w:t>
      </w:r>
      <w:r>
        <w:t>теориясына</w:t>
      </w:r>
      <w:r w:rsidRPr="00CD5A8D">
        <w:rPr>
          <w:lang w:val="en-US"/>
        </w:rPr>
        <w:t xml:space="preserve"> </w:t>
      </w:r>
      <w:r>
        <w:t>Т</w:t>
      </w:r>
      <w:r w:rsidRPr="00CD5A8D">
        <w:rPr>
          <w:lang w:val="en-US"/>
        </w:rPr>
        <w:t>.</w:t>
      </w:r>
      <w:r>
        <w:t>Н</w:t>
      </w:r>
      <w:r w:rsidRPr="00CD5A8D">
        <w:rPr>
          <w:lang w:val="en-US"/>
        </w:rPr>
        <w:t>.</w:t>
      </w:r>
      <w:r>
        <w:t>Льюис</w:t>
      </w:r>
      <w:r w:rsidRPr="00CD5A8D">
        <w:rPr>
          <w:lang w:val="en-US"/>
        </w:rPr>
        <w:t xml:space="preserve"> </w:t>
      </w:r>
      <w:r>
        <w:t>өз</w:t>
      </w:r>
      <w:r w:rsidRPr="00CD5A8D">
        <w:rPr>
          <w:lang w:val="en-US"/>
        </w:rPr>
        <w:t xml:space="preserve"> </w:t>
      </w:r>
      <w:r>
        <w:t>үлесін</w:t>
      </w:r>
      <w:r w:rsidRPr="00CD5A8D">
        <w:rPr>
          <w:lang w:val="en-US"/>
        </w:rPr>
        <w:t xml:space="preserve"> </w:t>
      </w:r>
      <w:r>
        <w:t>қосты</w:t>
      </w:r>
      <w:r w:rsidRPr="00CD5A8D">
        <w:rPr>
          <w:lang w:val="en-US"/>
        </w:rPr>
        <w:t xml:space="preserve">. </w:t>
      </w:r>
      <w:r>
        <w:t xml:space="preserve">Электрон доноры – негіздер қышқылдардан протонды қосса, электрон акцепторы – қышқылдар негіздерге протондарды береді. </w:t>
      </w:r>
    </w:p>
    <w:p w:rsidR="00CD5A8D" w:rsidRDefault="00CD5A8D" w:rsidP="00CD5A8D">
      <w:r>
        <w:t>Бренстед – Льюис теориясы бойынша негіздер туралы пікірі бір-біріне сәйкес келсе, Льюис теориясы бойынша қышқылдарға протонды қышқылдардан басқа электрон акцепторлар да жатады: ВF3, SO3, AlCl3, Ag+. Бұл бөлшектер бізге белгілі протонды қышқылдар сияқты индикаторлар түстерін өзгертеді. Бренстед теориясы бойынша  қышқыл мен негіздерге электробейтарап бөлшектен басқа иондар да жатады. Мысалы, NH4+(қышқыл), Н2РО4- (қышқыл, негіз), НРО42- (қышқыл, негіз), РО43- (негіз).</w:t>
      </w:r>
    </w:p>
    <w:p w:rsidR="00CD5A8D" w:rsidRDefault="00CD5A8D" w:rsidP="00CD5A8D"/>
    <w:p w:rsidR="00CD5A8D" w:rsidRDefault="00CD5A8D" w:rsidP="00CD5A8D">
      <w:r>
        <w:t xml:space="preserve">       F               Н                   F        Н</w:t>
      </w:r>
    </w:p>
    <w:p w:rsidR="00CD5A8D" w:rsidRDefault="00CD5A8D" w:rsidP="00CD5A8D"/>
    <w:p w:rsidR="00CD5A8D" w:rsidRDefault="00CD5A8D" w:rsidP="00CD5A8D">
      <w:r>
        <w:t xml:space="preserve">F     В         + :N      Н     F    В </w:t>
      </w:r>
      <w:r>
        <w:tab/>
        <w:t>N Н    Н</w:t>
      </w:r>
    </w:p>
    <w:p w:rsidR="00CD5A8D" w:rsidRDefault="00CD5A8D" w:rsidP="00CD5A8D"/>
    <w:p w:rsidR="00CD5A8D" w:rsidRDefault="00CD5A8D" w:rsidP="00CD5A8D">
      <w:r>
        <w:t xml:space="preserve">       F               Н                    F       Н</w:t>
      </w:r>
    </w:p>
    <w:p w:rsidR="00CD5A8D" w:rsidRDefault="00CD5A8D" w:rsidP="00CD5A8D">
      <w:r>
        <w:t xml:space="preserve">    қышқыл                     негіз                      кешенді комплекс</w:t>
      </w:r>
    </w:p>
    <w:p w:rsidR="00CD5A8D" w:rsidRDefault="00CD5A8D" w:rsidP="00CD5A8D"/>
    <w:p w:rsidR="00CD5A8D" w:rsidRDefault="00CD5A8D" w:rsidP="00CD5A8D">
      <w:r>
        <w:t>Льюис теориясы  қышқыл мен  негіздің әрекеттесуін донорлы-акцепторлы әсерлесу арқылы кешенді қосылыстың түзілуіне әкеледі.</w:t>
      </w:r>
    </w:p>
    <w:p w:rsidR="00CD5A8D" w:rsidRDefault="00CD5A8D" w:rsidP="00CD5A8D">
      <w:r>
        <w:t>Бұл теорияның кемістіктеріне тоқталсақ:</w:t>
      </w:r>
    </w:p>
    <w:p w:rsidR="00CD5A8D" w:rsidRDefault="00CD5A8D" w:rsidP="00CD5A8D">
      <w:r>
        <w:t>1) протонды қышқылдар (НСІ, Н2SO4) қышқылдық-негіздік әрекеттесу негізінде электрон жұптарын қоспайтынын түсіндіре алмайды;</w:t>
      </w:r>
    </w:p>
    <w:p w:rsidR="00CD5A8D" w:rsidRDefault="00CD5A8D" w:rsidP="00CD5A8D">
      <w:r>
        <w:t>2) қышқыл мен негіздің күштерін өзара салыстыруға келмейді.</w:t>
      </w:r>
    </w:p>
    <w:p w:rsidR="00CD5A8D" w:rsidRDefault="00CD5A8D" w:rsidP="00CD5A8D"/>
    <w:p w:rsidR="00CD5A8D" w:rsidRDefault="00CD5A8D" w:rsidP="00CD5A8D">
      <w:r>
        <w:t>1939 жылы Қазақстандық ғалым М.И. Усанович қышқылдар мен негіздерге қатысты өзінің тоериясын ұсынды. Бұл теория осыған дейін белгілі теорияларды біріктірді.</w:t>
      </w:r>
    </w:p>
    <w:p w:rsidR="00CD5A8D" w:rsidRDefault="00CD5A8D" w:rsidP="00CD5A8D">
      <w:r>
        <w:t xml:space="preserve">Қышқылдар деп катиондарын беретін немесе анион мен электронды қосатын бөлшек, яғни негіздерді бейтараптап, тұз түзетін зат. </w:t>
      </w:r>
    </w:p>
    <w:p w:rsidR="00CD5A8D" w:rsidRDefault="00CD5A8D" w:rsidP="00CD5A8D">
      <w:r>
        <w:t>Негіздер анион мен электрондарды беретін, катиондармен  қосылысып тұз түзетін зат деп қарастырады.</w:t>
      </w:r>
    </w:p>
    <w:p w:rsidR="00CD5A8D" w:rsidRDefault="00CD5A8D" w:rsidP="00CD5A8D">
      <w:r>
        <w:t xml:space="preserve">Бұл анықтама бойынша біз білетін тотығу-тотықсыздану реакциясы да осы қышқылдық-негіздік әрекеттесуге келіп саяды. </w:t>
      </w:r>
    </w:p>
    <w:p w:rsidR="00CD5A8D" w:rsidRDefault="00CD5A8D" w:rsidP="00CD5A8D">
      <w:r>
        <w:t xml:space="preserve">Заттардың қышқылдық-негіздік қасиетттерін анықтау үшін қосылыстағы орталық атомның координациялық қанығу дәрежесін және периодты жүйедегі орнына көңіл бөлу керектігін атап көрсетті. </w:t>
      </w:r>
    </w:p>
    <w:p w:rsidR="00CD5A8D" w:rsidRDefault="00CD5A8D" w:rsidP="00CD5A8D">
      <w:r>
        <w:t xml:space="preserve">1952 жылы Р. Малликен қышқылдар  мен негіздердің квантты  механикалық теориясын ұсынды, ол да Усанович теориясы сияқты жалпылай теория, бірақ күрделірек. </w:t>
      </w:r>
    </w:p>
    <w:p w:rsidR="00CD5A8D" w:rsidRDefault="00CD5A8D" w:rsidP="00CD5A8D">
      <w:r>
        <w:t>Аталған теориялардың әрқайсысы қышқылдар мен негіздерді әр қырынан сипаттап, бірін-бірі толықтырады.</w:t>
      </w:r>
    </w:p>
    <w:p w:rsidR="00CD5A8D" w:rsidRDefault="00CD5A8D" w:rsidP="00CD5A8D"/>
    <w:p w:rsidR="00CD5A8D" w:rsidRDefault="00CD5A8D" w:rsidP="00CD5A8D"/>
    <w:p w:rsidR="00CD5A8D" w:rsidRDefault="00CD5A8D" w:rsidP="00CD5A8D">
      <w:r>
        <w:t>§3 Диссоциация үдерісінің сандық сипаттамалары</w:t>
      </w:r>
    </w:p>
    <w:p w:rsidR="00CD5A8D" w:rsidRDefault="00CD5A8D" w:rsidP="00CD5A8D"/>
    <w:p w:rsidR="00CD5A8D" w:rsidRDefault="00CD5A8D" w:rsidP="00CD5A8D">
      <w:r>
        <w:t>Электролит суда еріп, иондар саны көбейген сайын олар ерітінді ішінде кездесіп, бір- бірін тартып, ассоциациялану үдерісі де жүре бастайды:</w:t>
      </w:r>
    </w:p>
    <w:p w:rsidR="00CD5A8D" w:rsidRDefault="00CD5A8D" w:rsidP="00CD5A8D">
      <w:r>
        <w:lastRenderedPageBreak/>
        <w:t>диссоциация   ↔  ассоциация</w:t>
      </w:r>
    </w:p>
    <w:p w:rsidR="00CD5A8D" w:rsidRDefault="00CD5A8D" w:rsidP="00CD5A8D">
      <w:r>
        <w:t>Еріген молекулалардың қандай бөлігі диссоциацияланғанын көрсететін шама диссоциациялану дәрежесі болып табылады.</w:t>
      </w:r>
    </w:p>
    <w:p w:rsidR="00CD5A8D" w:rsidRDefault="00CD5A8D" w:rsidP="00CD5A8D">
      <w:r>
        <w:t>Диссоциациялану дәрежесі диссоциацияланған молекулалар санының жалпы суда еріген молекулалар санына қатынасымен  анықталады:</w:t>
      </w:r>
    </w:p>
    <w:p w:rsidR="00CD5A8D" w:rsidRDefault="00CD5A8D" w:rsidP="00CD5A8D">
      <w:r>
        <w:t xml:space="preserve">     (0-1, 0- 100%)           (8.1)</w:t>
      </w:r>
    </w:p>
    <w:p w:rsidR="00CD5A8D" w:rsidRDefault="00CD5A8D" w:rsidP="00CD5A8D">
      <w:r>
        <w:t>Иондану дәрежесіне байланысты заттарды шартты түрде үш топқа бөледі:</w:t>
      </w:r>
    </w:p>
    <w:p w:rsidR="00CD5A8D" w:rsidRDefault="00CD5A8D" w:rsidP="00CD5A8D">
      <w:r>
        <w:t>а)   - күшті электролиттер,</w:t>
      </w:r>
    </w:p>
    <w:p w:rsidR="00CD5A8D" w:rsidRDefault="00CD5A8D" w:rsidP="00CD5A8D">
      <w:r>
        <w:t>ә) 3&lt; &lt; 30 % - орташа күшті электролиттер</w:t>
      </w:r>
    </w:p>
    <w:p w:rsidR="00CD5A8D" w:rsidRDefault="00CD5A8D" w:rsidP="00CD5A8D">
      <w:r>
        <w:t xml:space="preserve">б) &lt; 3 % - әлсіз электролиттер </w:t>
      </w:r>
    </w:p>
    <w:p w:rsidR="00CD5A8D" w:rsidRDefault="00CD5A8D" w:rsidP="00CD5A8D">
      <w:r>
        <w:t>Диссоциациялану дәрежесінің мәні белгілі болса, ерітіндідегі иондар концентрациясын мына формуламен анықтауға болады.</w:t>
      </w:r>
    </w:p>
    <w:p w:rsidR="00CD5A8D" w:rsidRDefault="00CD5A8D" w:rsidP="00CD5A8D">
      <w:r>
        <w:t>CI = C ∙α∙ n</w:t>
      </w:r>
      <w:r>
        <w:tab/>
      </w:r>
      <w:r>
        <w:tab/>
      </w:r>
      <w:r>
        <w:tab/>
      </w:r>
      <w:r>
        <w:tab/>
      </w:r>
      <w:r>
        <w:tab/>
        <w:t>(8.2)</w:t>
      </w:r>
    </w:p>
    <w:p w:rsidR="00CD5A8D" w:rsidRDefault="00CD5A8D" w:rsidP="00CD5A8D">
      <w:r>
        <w:t>Мұндағы, CI – ион концентрациясы,</w:t>
      </w:r>
    </w:p>
    <w:p w:rsidR="00CD5A8D" w:rsidRDefault="00CD5A8D" w:rsidP="00CD5A8D">
      <w:r>
        <w:t xml:space="preserve">        C – зат концентрациясы, </w:t>
      </w:r>
    </w:p>
    <w:p w:rsidR="00CD5A8D" w:rsidRDefault="00CD5A8D" w:rsidP="00CD5A8D">
      <w:r>
        <w:t xml:space="preserve">      α – диссоциялану дәрежесі, </w:t>
      </w:r>
    </w:p>
    <w:p w:rsidR="00CD5A8D" w:rsidRDefault="00CD5A8D" w:rsidP="00CD5A8D">
      <w:r>
        <w:t xml:space="preserve">      n – ерітіндідегі ионның моль саны (зат мөлшері).</w:t>
      </w:r>
    </w:p>
    <w:p w:rsidR="00CD5A8D" w:rsidRDefault="00CD5A8D" w:rsidP="00CD5A8D">
      <w:r>
        <w:t>Диссоциациялану дәрежесінің мәніне сай электролиттерді осылай бөлу шартты түсінік, өйткені бұл шамаға мынадай факторлар әсер етеді:</w:t>
      </w:r>
    </w:p>
    <w:p w:rsidR="00CD5A8D" w:rsidRDefault="00CD5A8D" w:rsidP="00CD5A8D">
      <w:r>
        <w:t>1) еріткіш пен еріген зат табиғаты (байланыс табиғаты);</w:t>
      </w:r>
    </w:p>
    <w:p w:rsidR="00CD5A8D" w:rsidRDefault="00CD5A8D" w:rsidP="00CD5A8D">
      <w:r>
        <w:t>2)ерітінді концентрациясы С(СH3COOH) = 0,1 моль/л,   = 1,3%; С(СH3COOH) = 10-3 моль/л,  = 13,2%;</w:t>
      </w:r>
    </w:p>
    <w:p w:rsidR="00CD5A8D" w:rsidRDefault="00CD5A8D" w:rsidP="00CD5A8D">
      <w:r>
        <w:t>3) ерітіндіге қосылатын аттас ион концентрациясына тәуелді,</w:t>
      </w:r>
    </w:p>
    <w:p w:rsidR="00CD5A8D" w:rsidRDefault="00CD5A8D" w:rsidP="00CD5A8D">
      <w:r>
        <w:t>КtАn ↔ Кt+ + Аn-</w:t>
      </w:r>
    </w:p>
    <w:p w:rsidR="00CD5A8D" w:rsidRDefault="00CD5A8D" w:rsidP="00CD5A8D">
      <w:r>
        <w:t>МеАn ↔ Ме+ + Аn-</w:t>
      </w:r>
    </w:p>
    <w:p w:rsidR="00CD5A8D" w:rsidRDefault="00CD5A8D" w:rsidP="00CD5A8D">
      <w:r>
        <w:t>егер анионы аттас (бірдей) екінші затты бірінші зат ерітіндісіне қосса, тепе-теңдіктің оңнан солға ығысуына байланысты (Ле- Шателье принципі бойынша) заттың (НАn) диссоциациялану дәрежесі төмендейді,</w:t>
      </w:r>
    </w:p>
    <w:p w:rsidR="00CD5A8D" w:rsidRDefault="00CD5A8D" w:rsidP="00CD5A8D">
      <w:r>
        <w:t>4) температураға тәуелді:</w:t>
      </w:r>
    </w:p>
    <w:p w:rsidR="00CD5A8D" w:rsidRDefault="00CD5A8D" w:rsidP="00CD5A8D">
      <w:r>
        <w:t>а) КtАn ↔ Кt+ + Аn- + Q</w:t>
      </w:r>
    </w:p>
    <w:p w:rsidR="00CD5A8D" w:rsidRDefault="00CD5A8D" w:rsidP="00CD5A8D">
      <w:r>
        <w:t xml:space="preserve">∆S ›0   ∆H‹0   ∆G‹0   </w:t>
      </w:r>
    </w:p>
    <w:p w:rsidR="00CD5A8D" w:rsidRDefault="00CD5A8D" w:rsidP="00CD5A8D">
      <w:r>
        <w:t>Егер диссоциация экзотермиялық болса, ол өздігінен жүреді.</w:t>
      </w:r>
    </w:p>
    <w:p w:rsidR="00CD5A8D" w:rsidRDefault="00CD5A8D" w:rsidP="00CD5A8D">
      <w:r>
        <w:t>Ал, диссоциация эндотермиялық болса:</w:t>
      </w:r>
    </w:p>
    <w:p w:rsidR="00CD5A8D" w:rsidRDefault="00CD5A8D" w:rsidP="00CD5A8D">
      <w:r>
        <w:t xml:space="preserve">ә) КtАn ↔ Кt+ + Аn- - Q  </w:t>
      </w:r>
    </w:p>
    <w:p w:rsidR="00CD5A8D" w:rsidRDefault="00CD5A8D" w:rsidP="00CD5A8D">
      <w:r>
        <w:t>∆S ›0   ∆H›0   онда мына теңсіздік  │∆H│ &lt;  │T∆S │ орындалуы үшін жоғары температура иондану дәрежесін арттырады.</w:t>
      </w:r>
    </w:p>
    <w:p w:rsidR="00CD5A8D" w:rsidRDefault="00CD5A8D" w:rsidP="00CD5A8D">
      <w:r>
        <w:t>Заттардың иондану үдерісі, әсіресе әлсіз және орташа күшті электролиттер үшін, қайтымды болғандықтан оны диссоциациялану константасы арқылы сипаттауға болады.</w:t>
      </w:r>
    </w:p>
    <w:p w:rsidR="00CD5A8D" w:rsidRDefault="00CD5A8D" w:rsidP="00CD5A8D">
      <w:r>
        <w:t xml:space="preserve"> </w:t>
      </w:r>
    </w:p>
    <w:p w:rsidR="00CD5A8D" w:rsidRDefault="00CD5A8D" w:rsidP="00CD5A8D">
      <w:r>
        <w:t xml:space="preserve"> </w:t>
      </w:r>
      <w:r>
        <w:tab/>
      </w:r>
      <w:r>
        <w:tab/>
      </w:r>
      <w:r>
        <w:tab/>
      </w:r>
      <w:r>
        <w:tab/>
      </w:r>
      <w:r>
        <w:tab/>
      </w:r>
      <w:r>
        <w:tab/>
        <w:t xml:space="preserve"> (8.3)</w:t>
      </w:r>
    </w:p>
    <w:p w:rsidR="00CD5A8D" w:rsidRDefault="00CD5A8D" w:rsidP="00CD5A8D">
      <w:r>
        <w:t xml:space="preserve"> </w:t>
      </w:r>
    </w:p>
    <w:p w:rsidR="00CD5A8D" w:rsidRDefault="00CD5A8D" w:rsidP="00CD5A8D"/>
    <w:p w:rsidR="00CD5A8D" w:rsidRDefault="00CD5A8D" w:rsidP="00CD5A8D">
      <w:r>
        <w:t>H3PO4  ↔ H+  + H2PO-4                      Kд = 7,1 ∙10-3</w:t>
      </w:r>
    </w:p>
    <w:p w:rsidR="00CD5A8D" w:rsidRDefault="00CD5A8D" w:rsidP="00CD5A8D">
      <w:r>
        <w:t>H2PO4- ↔ H+  + HPO42-                                  Kд = 6,2 ∙10-8</w:t>
      </w:r>
    </w:p>
    <w:p w:rsidR="00CD5A8D" w:rsidRDefault="00CD5A8D" w:rsidP="00CD5A8D">
      <w:r>
        <w:t>HPO4-2 ↔ H+  + PO43-                                      Kд = 5,2 ∙10-13</w:t>
      </w:r>
    </w:p>
    <w:p w:rsidR="00CD5A8D" w:rsidRDefault="00CD5A8D" w:rsidP="00CD5A8D">
      <w:r>
        <w:t xml:space="preserve">            Kд1 &gt; Kд2 &gt; Kд3</w:t>
      </w:r>
    </w:p>
    <w:p w:rsidR="00CD5A8D" w:rsidRDefault="00CD5A8D" w:rsidP="00CD5A8D"/>
    <w:p w:rsidR="00CD5A8D" w:rsidRDefault="00CD5A8D" w:rsidP="00CD5A8D">
      <w:r>
        <w:t>Диссоциациялану константасы тек зат табиғаты мен температураға тәуелді, концентрацияға тәуелсіз шама. Оның сандық мәні неғұрлым үлкен болса, электролит соғұрлым күшті болады.</w:t>
      </w:r>
    </w:p>
    <w:p w:rsidR="00CD5A8D" w:rsidRDefault="00CD5A8D" w:rsidP="00CD5A8D">
      <w:r>
        <w:t xml:space="preserve">Заттың диссоциациялану константасы мен диссоциациялану дәрежесінің арасында байланыс бар. Бұл байланысты анықтау үшін КtАn затының диссоциациясын </w:t>
      </w:r>
      <w:r>
        <w:lastRenderedPageBreak/>
        <w:t>қарастырайық; КtАn затының концентрациясы С  болса, ерітіндідегі иондар концентрациялары:</w:t>
      </w:r>
    </w:p>
    <w:p w:rsidR="00CD5A8D" w:rsidRDefault="00CD5A8D" w:rsidP="00CD5A8D">
      <w:r>
        <w:t>[Кt+] = [Аn-] =   олай болса, диссоциацияға ұшырамай қалған КtАn затының концентрациясы [КtАn] =   =  . Енді осы мәндерді диссоциациялану константасының математикалық өрнегіне қойсақ:</w:t>
      </w:r>
    </w:p>
    <w:p w:rsidR="00CD5A8D" w:rsidRDefault="00CD5A8D" w:rsidP="00CD5A8D"/>
    <w:p w:rsidR="00CD5A8D" w:rsidRDefault="00CD5A8D" w:rsidP="00CD5A8D">
      <w:r>
        <w:t xml:space="preserve">Кд=  </w:t>
      </w:r>
      <w:r>
        <w:tab/>
      </w:r>
      <w:r>
        <w:tab/>
      </w:r>
      <w:r>
        <w:tab/>
      </w:r>
      <w:r>
        <w:tab/>
        <w:t>(8.4)</w:t>
      </w:r>
    </w:p>
    <w:p w:rsidR="00CD5A8D" w:rsidRDefault="00CD5A8D" w:rsidP="00CD5A8D"/>
    <w:p w:rsidR="00CD5A8D" w:rsidRDefault="00CD5A8D" w:rsidP="00CD5A8D">
      <w:r>
        <w:t>Бұл формула Оствальдтың сұйылту заңының (1888ж) математикалық өрнегі деп аталады.</w:t>
      </w:r>
    </w:p>
    <w:p w:rsidR="00CD5A8D" w:rsidRDefault="00CD5A8D" w:rsidP="00CD5A8D">
      <w:r>
        <w:t xml:space="preserve">Әлсіз электролиттер үшін  &lt;&lt;1 болуына байланысты, бөлімін 1-ге тең десек, </w:t>
      </w:r>
    </w:p>
    <w:p w:rsidR="00CD5A8D" w:rsidRDefault="00CD5A8D" w:rsidP="00CD5A8D"/>
    <w:p w:rsidR="00CD5A8D" w:rsidRDefault="00CD5A8D" w:rsidP="00CD5A8D">
      <w:r>
        <w:t xml:space="preserve">                                KД ≈ C ∙ α^2 ,  α= √(K_д/С)                                           (8.5)</w:t>
      </w:r>
    </w:p>
    <w:p w:rsidR="00CD5A8D" w:rsidRDefault="00CD5A8D" w:rsidP="00CD5A8D">
      <w:r>
        <w:t xml:space="preserve">формуладағы С - ерітіндінің молярлы концентрациясы: </w:t>
      </w:r>
    </w:p>
    <w:p w:rsidR="00CD5A8D" w:rsidRDefault="00CD5A8D" w:rsidP="00CD5A8D"/>
    <w:p w:rsidR="00CD5A8D" w:rsidRDefault="00CD5A8D" w:rsidP="00CD5A8D">
      <w:r>
        <w:t>С (Х) =  , сонда:    ;</w:t>
      </w:r>
      <w:r>
        <w:tab/>
      </w:r>
      <w:r>
        <w:tab/>
        <w:t>(8.6)</w:t>
      </w:r>
    </w:p>
    <w:p w:rsidR="00CD5A8D" w:rsidRDefault="00CD5A8D" w:rsidP="00CD5A8D"/>
    <w:p w:rsidR="00CD5A8D" w:rsidRDefault="00CD5A8D" w:rsidP="00CD5A8D">
      <w:r>
        <w:t>Бұл формула әлсіз электролиттер ерітіндісін сұйылтқанда (көлемі артқанда) диссоциациялану дәрежесінің артатынын көрсетеді.</w:t>
      </w:r>
    </w:p>
    <w:p w:rsidR="00CD5A8D" w:rsidRDefault="00CD5A8D" w:rsidP="00CD5A8D">
      <w:r>
        <w:t xml:space="preserve">Күшті электролиттер толық диссоциацияланады, олай болса, олар үшін   болуы керек, бірақ тәжрибе жүзінде  &lt; 1 болады. Бұл қайшылықты 1923 жылы Дебай-Хюккель теориясы түсіндірді. Күшті электролит ерітіндісінде иондар концентрациясы үлкен болады.  Диэлектриктік тұрақтысы төмен еріткіш молекулаларымен сольваттанған иондар бір-бірімен электростатикалық күшпен әсерлесіп, иондық «атмосфера» түзіп, олардың еркін қозғалысына кедергі болады. Осыған байланысты тәжірибе жүзінде бөлшек санына байланысты анықталатын шамалар (Δр, Тқайнау, Тқату) мәндері электролит толық иондалды деп есептеген мәнінен төмен болады. Сондықтан байқалатын концентрацияны Льюис (1907) ұсынысы бойынша активті (белсенді) деп атады. Белсенділік пен нақты концентрация арасында мынадай байланыс бар: </w:t>
      </w:r>
    </w:p>
    <w:p w:rsidR="00CD5A8D" w:rsidRDefault="00CD5A8D" w:rsidP="00CD5A8D">
      <w:r>
        <w:t>а = f ∙C,                                              (8.7)</w:t>
      </w:r>
    </w:p>
    <w:p w:rsidR="00CD5A8D" w:rsidRDefault="00CD5A8D" w:rsidP="00CD5A8D"/>
    <w:p w:rsidR="00CD5A8D" w:rsidRDefault="00CD5A8D" w:rsidP="00CD5A8D">
      <w:r>
        <w:t>мұндағы  а – активтік, f – активтілік (белсенділік) көрсеткіші, С – нақты концентрация. Бұл формуладағы:</w:t>
      </w:r>
    </w:p>
    <w:p w:rsidR="00CD5A8D" w:rsidRDefault="00CD5A8D" w:rsidP="00CD5A8D">
      <w:r>
        <w:t>1) еріткіштің диэлектрлік тұрақтысы жоғары болса, ерітінді концентрациясы төмен болғанда иондық «атмосфера» түзілуі азайып, f→1, а С болады;</w:t>
      </w:r>
    </w:p>
    <w:p w:rsidR="00CD5A8D" w:rsidRDefault="00CD5A8D" w:rsidP="00CD5A8D">
      <w:r>
        <w:t>2)иондардың активтілік көрсеткіші ерітіндінің құрамы мен концентрациясына, ион заряды мен оның табиғатына тәуелді. Сұйылтылған ерітінділерде С≤ 0,5 моль/л болғанда ионның активтілік көрсеткіші ион заряды мен ерітіндінің иондық күшіне тәуелді.</w:t>
      </w:r>
    </w:p>
    <w:p w:rsidR="00CD5A8D" w:rsidRDefault="00CD5A8D" w:rsidP="00CD5A8D"/>
    <w:p w:rsidR="00CD5A8D" w:rsidRDefault="00CD5A8D" w:rsidP="00CD5A8D">
      <w:r>
        <w:t>Ерітіндінің иондық күші ондағы әр ион зарядының квадраты мен моляльдығы концентрацияларының көбейтінділерінің қосындысының жартысына тең болады.</w:t>
      </w:r>
    </w:p>
    <w:p w:rsidR="00CD5A8D" w:rsidRDefault="00CD5A8D" w:rsidP="00CD5A8D">
      <w:r>
        <w:t>J = 1/2 ∑▒</w:t>
      </w:r>
      <w:r>
        <w:rPr>
          <w:rFonts w:ascii="Cambria Math" w:hAnsi="Cambria Math" w:cs="Cambria Math"/>
        </w:rPr>
        <w:t>〖</w:t>
      </w:r>
      <w:r>
        <w:t xml:space="preserve">Cm_(i ∙  ) </w:t>
      </w:r>
      <w:r>
        <w:rPr>
          <w:rFonts w:ascii="Cambria Math" w:hAnsi="Cambria Math" w:cs="Cambria Math"/>
        </w:rPr>
        <w:t>〗</w:t>
      </w:r>
      <w:r>
        <w:t xml:space="preserve"> z_i^2</w:t>
      </w:r>
      <w:r>
        <w:tab/>
      </w:r>
      <w:r>
        <w:tab/>
      </w:r>
      <w:r>
        <w:tab/>
      </w:r>
      <w:r>
        <w:tab/>
      </w:r>
      <w:r>
        <w:tab/>
        <w:t xml:space="preserve"> (8.8)</w:t>
      </w:r>
    </w:p>
    <w:p w:rsidR="00CD5A8D" w:rsidRDefault="00CD5A8D" w:rsidP="00CD5A8D"/>
    <w:p w:rsidR="00CD5A8D" w:rsidRDefault="00CD5A8D" w:rsidP="00CD5A8D">
      <w:r>
        <w:rPr>
          <w:rFonts w:hint="eastAsia"/>
        </w:rPr>
        <w:t>С</w:t>
      </w:r>
      <w:r>
        <w:t>ұйық ерітінділер үшін иондардың активтілік көрсеткішін шамамен мына формуланы пайдаланып есептеуге болады.</w:t>
      </w:r>
    </w:p>
    <w:p w:rsidR="00CD5A8D" w:rsidRDefault="00CD5A8D" w:rsidP="00CD5A8D"/>
    <w:p w:rsidR="00CD5A8D" w:rsidRDefault="00CD5A8D" w:rsidP="00CD5A8D">
      <w:r>
        <w:t>Igf = - 0,5z2√J</w:t>
      </w:r>
      <w:r>
        <w:tab/>
      </w:r>
      <w:r>
        <w:tab/>
      </w:r>
      <w:r>
        <w:tab/>
      </w:r>
      <w:r>
        <w:tab/>
      </w:r>
      <w:r>
        <w:tab/>
        <w:t>(8.9)</w:t>
      </w:r>
    </w:p>
    <w:p w:rsidR="00CD5A8D" w:rsidRDefault="00CD5A8D" w:rsidP="00CD5A8D"/>
    <w:p w:rsidR="00CD5A8D" w:rsidRDefault="00CD5A8D" w:rsidP="00CD5A8D">
      <w:r>
        <w:rPr>
          <w:rFonts w:hint="eastAsia"/>
        </w:rPr>
        <w:t>М</w:t>
      </w:r>
      <w:r>
        <w:t>ұндағы, J – иондық күш, Сmi – моляльдық концентрациясы, zi – ионның заряды.</w:t>
      </w:r>
    </w:p>
    <w:p w:rsidR="00CD5A8D" w:rsidRDefault="00CD5A8D" w:rsidP="00CD5A8D">
      <w:r>
        <w:rPr>
          <w:rFonts w:hint="eastAsia"/>
        </w:rPr>
        <w:t>Ерітінділерді</w:t>
      </w:r>
      <w:r>
        <w:t>ң иондық күшін анықтау дәлдігі жоғары химиялық және биохимиялық зерттеулер үшін өте қажет.</w:t>
      </w:r>
    </w:p>
    <w:p w:rsidR="00CD5A8D" w:rsidRDefault="00CD5A8D" w:rsidP="00CD5A8D">
      <w:r>
        <w:rPr>
          <w:rFonts w:hint="eastAsia"/>
        </w:rPr>
        <w:t>Кешенді</w:t>
      </w:r>
      <w:r>
        <w:t xml:space="preserve"> қосылыс диссоциациясына тоқталсақ, ондай қосылыстарды (катионды, анионды) суда еріткенде диссоциация екі сатымен жүреді. Бірінші сатысында сыртқы сфера ішкі </w:t>
      </w:r>
      <w:r>
        <w:lastRenderedPageBreak/>
        <w:t>сферадан бөлінеді. Cебебі олардың арасында иондық байланыс. Ал, ішкі сферадағы бөлшектердің бір-бірінен ыдырауы қайтымды үдеріс байланыс-ковалентті донорлы-акцепторлы механизммен түзілген. Осы сатысының жүруін сипаттайтын тұрақты шаманы  қосылыстардың тұрақсыздық константасы деп атайды. Бұл шаманың сандық мәні неғұрлым  үлкен болса, кешенді қосы</w:t>
      </w:r>
      <w:r>
        <w:rPr>
          <w:rFonts w:hint="eastAsia"/>
        </w:rPr>
        <w:t>лыс</w:t>
      </w:r>
      <w:r>
        <w:t xml:space="preserve"> тұрақсыз, ал кіші мәнді болса – тұрақты, берік қосылыс болады.</w:t>
      </w:r>
    </w:p>
    <w:p w:rsidR="00CD5A8D" w:rsidRDefault="00CD5A8D" w:rsidP="00CD5A8D"/>
    <w:p w:rsidR="00CD5A8D" w:rsidRDefault="00CD5A8D" w:rsidP="00CD5A8D"/>
    <w:p w:rsidR="00CD5A8D" w:rsidRPr="00CD5A8D" w:rsidRDefault="00CD5A8D" w:rsidP="00CD5A8D">
      <w:pPr>
        <w:rPr>
          <w:lang w:val="en-US"/>
        </w:rPr>
      </w:pPr>
      <w:r w:rsidRPr="00CD5A8D">
        <w:rPr>
          <w:lang w:val="en-US"/>
        </w:rPr>
        <w:t>[Cu(NH3)4]SO4→ [Cu(NH3)4]2+ + SO4-2</w:t>
      </w:r>
    </w:p>
    <w:p w:rsidR="00CD5A8D" w:rsidRPr="00CD5A8D" w:rsidRDefault="00CD5A8D" w:rsidP="00CD5A8D">
      <w:pPr>
        <w:rPr>
          <w:lang w:val="en-US"/>
        </w:rPr>
      </w:pPr>
      <w:r w:rsidRPr="00CD5A8D">
        <w:rPr>
          <w:lang w:val="en-US"/>
        </w:rPr>
        <w:t xml:space="preserve"> [Cu(NH3)4]2+↔Cu2+ + 4NH3</w:t>
      </w:r>
    </w:p>
    <w:p w:rsidR="00CD5A8D" w:rsidRPr="00CD5A8D" w:rsidRDefault="00CD5A8D" w:rsidP="00CD5A8D">
      <w:pPr>
        <w:rPr>
          <w:lang w:val="en-US"/>
        </w:rPr>
      </w:pPr>
      <w:r w:rsidRPr="00CD5A8D">
        <w:rPr>
          <w:lang w:val="en-US"/>
        </w:rPr>
        <w:t>K_</w:t>
      </w:r>
      <w:r>
        <w:t>тұрақсыздық</w:t>
      </w:r>
      <w:r w:rsidRPr="00CD5A8D">
        <w:rPr>
          <w:lang w:val="en-US"/>
        </w:rPr>
        <w:t>=  [</w:t>
      </w:r>
      <w:r>
        <w:rPr>
          <w:rFonts w:ascii="Cambria Math" w:hAnsi="Cambria Math" w:cs="Cambria Math"/>
        </w:rPr>
        <w:t>〖</w:t>
      </w:r>
      <w:r w:rsidRPr="00CD5A8D">
        <w:rPr>
          <w:lang w:val="en-US"/>
        </w:rPr>
        <w:t>Cu</w:t>
      </w:r>
      <w:r>
        <w:rPr>
          <w:rFonts w:ascii="Cambria Math" w:hAnsi="Cambria Math" w:cs="Cambria Math"/>
        </w:rPr>
        <w:t>〗</w:t>
      </w:r>
      <w:r w:rsidRPr="00CD5A8D">
        <w:rPr>
          <w:lang w:val="en-US"/>
        </w:rPr>
        <w:t>^(+2) ][</w:t>
      </w:r>
      <w:r>
        <w:rPr>
          <w:rFonts w:ascii="Cambria Math" w:hAnsi="Cambria Math" w:cs="Cambria Math"/>
        </w:rPr>
        <w:t>〖</w:t>
      </w:r>
      <w:r w:rsidRPr="00CD5A8D">
        <w:rPr>
          <w:lang w:val="en-US"/>
        </w:rPr>
        <w:t>NH</w:t>
      </w:r>
      <w:r>
        <w:rPr>
          <w:rFonts w:ascii="Cambria Math" w:hAnsi="Cambria Math" w:cs="Cambria Math"/>
        </w:rPr>
        <w:t>〗</w:t>
      </w:r>
      <w:r w:rsidRPr="00CD5A8D">
        <w:rPr>
          <w:lang w:val="en-US"/>
        </w:rPr>
        <w:t>_3 ]^4/[</w:t>
      </w:r>
      <w:r>
        <w:rPr>
          <w:rFonts w:ascii="Cambria Math" w:hAnsi="Cambria Math" w:cs="Cambria Math"/>
        </w:rPr>
        <w:t>〖</w:t>
      </w:r>
      <w:r w:rsidRPr="00CD5A8D">
        <w:rPr>
          <w:lang w:val="en-US"/>
        </w:rPr>
        <w:t>Cu(</w:t>
      </w:r>
      <w:r>
        <w:rPr>
          <w:rFonts w:ascii="Cambria Math" w:hAnsi="Cambria Math" w:cs="Cambria Math"/>
        </w:rPr>
        <w:t>〖</w:t>
      </w:r>
      <w:r w:rsidRPr="00CD5A8D">
        <w:rPr>
          <w:lang w:val="en-US"/>
        </w:rPr>
        <w:t>NH</w:t>
      </w:r>
      <w:r>
        <w:rPr>
          <w:rFonts w:ascii="Cambria Math" w:hAnsi="Cambria Math" w:cs="Cambria Math"/>
        </w:rPr>
        <w:t>〗</w:t>
      </w:r>
      <w:r w:rsidRPr="00CD5A8D">
        <w:rPr>
          <w:lang w:val="en-US"/>
        </w:rPr>
        <w:t>_3 )</w:t>
      </w:r>
      <w:r>
        <w:rPr>
          <w:rFonts w:ascii="Cambria Math" w:hAnsi="Cambria Math" w:cs="Cambria Math"/>
        </w:rPr>
        <w:t>〗</w:t>
      </w:r>
      <w:r w:rsidRPr="00CD5A8D">
        <w:rPr>
          <w:lang w:val="en-US"/>
        </w:rPr>
        <w:t xml:space="preserve">_4 ]^(2+) </w:t>
      </w:r>
    </w:p>
    <w:p w:rsidR="00CD5A8D" w:rsidRPr="00CD5A8D" w:rsidRDefault="00CD5A8D" w:rsidP="00CD5A8D">
      <w:pPr>
        <w:rPr>
          <w:lang w:val="en-US"/>
        </w:rPr>
      </w:pPr>
      <w:r w:rsidRPr="00CD5A8D">
        <w:rPr>
          <w:lang w:val="en-US"/>
        </w:rPr>
        <w:t>K_</w:t>
      </w:r>
      <w:r>
        <w:t>тұрақсыздық</w:t>
      </w:r>
      <w:r w:rsidRPr="00CD5A8D">
        <w:rPr>
          <w:lang w:val="en-US"/>
        </w:rPr>
        <w:t>= [Cu(NH3)4]+2 = 2,1 ∙ 10-13</w:t>
      </w:r>
    </w:p>
    <w:p w:rsidR="00CD5A8D" w:rsidRPr="00CD5A8D" w:rsidRDefault="00CD5A8D" w:rsidP="00CD5A8D">
      <w:pPr>
        <w:rPr>
          <w:lang w:val="en-US"/>
        </w:rPr>
      </w:pPr>
      <w:r w:rsidRPr="00CD5A8D">
        <w:rPr>
          <w:lang w:val="en-US"/>
        </w:rPr>
        <w:t>K2[Cu(CN)4] → 2K+ + [Cu(CN)4]-2</w:t>
      </w:r>
    </w:p>
    <w:p w:rsidR="00CD5A8D" w:rsidRPr="00CD5A8D" w:rsidRDefault="00CD5A8D" w:rsidP="00CD5A8D">
      <w:pPr>
        <w:rPr>
          <w:lang w:val="en-US"/>
        </w:rPr>
      </w:pPr>
      <w:r w:rsidRPr="00CD5A8D">
        <w:rPr>
          <w:lang w:val="en-US"/>
        </w:rPr>
        <w:t>[Cu(CN)4]-2↔ Cu2+ + 4CN-</w:t>
      </w:r>
    </w:p>
    <w:p w:rsidR="00CD5A8D" w:rsidRPr="00CD5A8D" w:rsidRDefault="00CD5A8D" w:rsidP="00CD5A8D">
      <w:pPr>
        <w:rPr>
          <w:lang w:val="en-US"/>
        </w:rPr>
      </w:pPr>
      <w:r w:rsidRPr="00CD5A8D">
        <w:rPr>
          <w:lang w:val="en-US"/>
        </w:rPr>
        <w:t>K_</w:t>
      </w:r>
      <w:r>
        <w:t>тұрақсыздық</w:t>
      </w:r>
      <w:r w:rsidRPr="00CD5A8D">
        <w:rPr>
          <w:lang w:val="en-US"/>
        </w:rPr>
        <w:t xml:space="preserve"> [</w:t>
      </w:r>
      <w:r>
        <w:rPr>
          <w:rFonts w:ascii="Cambria Math" w:hAnsi="Cambria Math" w:cs="Cambria Math"/>
        </w:rPr>
        <w:t>〖</w:t>
      </w:r>
      <w:r w:rsidRPr="00CD5A8D">
        <w:rPr>
          <w:lang w:val="en-US"/>
        </w:rPr>
        <w:t>Cu(</w:t>
      </w:r>
      <w:r>
        <w:rPr>
          <w:rFonts w:ascii="Cambria Math" w:hAnsi="Cambria Math" w:cs="Cambria Math"/>
        </w:rPr>
        <w:t>〖</w:t>
      </w:r>
      <w:r w:rsidRPr="00CD5A8D">
        <w:rPr>
          <w:lang w:val="en-US"/>
        </w:rPr>
        <w:t>NH</w:t>
      </w:r>
      <w:r>
        <w:rPr>
          <w:rFonts w:ascii="Cambria Math" w:hAnsi="Cambria Math" w:cs="Cambria Math"/>
        </w:rPr>
        <w:t>〗</w:t>
      </w:r>
      <w:r w:rsidRPr="00CD5A8D">
        <w:rPr>
          <w:lang w:val="en-US"/>
        </w:rPr>
        <w:t>_3 )</w:t>
      </w:r>
      <w:r>
        <w:rPr>
          <w:rFonts w:ascii="Cambria Math" w:hAnsi="Cambria Math" w:cs="Cambria Math"/>
        </w:rPr>
        <w:t>〗</w:t>
      </w:r>
      <w:r w:rsidRPr="00CD5A8D">
        <w:rPr>
          <w:lang w:val="en-US"/>
        </w:rPr>
        <w:t>_4 ]^(2+)=  [</w:t>
      </w:r>
      <w:r>
        <w:rPr>
          <w:rFonts w:ascii="Cambria Math" w:hAnsi="Cambria Math" w:cs="Cambria Math"/>
        </w:rPr>
        <w:t>〖</w:t>
      </w:r>
      <w:r w:rsidRPr="00CD5A8D">
        <w:rPr>
          <w:lang w:val="en-US"/>
        </w:rPr>
        <w:t>Cu</w:t>
      </w:r>
      <w:r>
        <w:rPr>
          <w:rFonts w:ascii="Cambria Math" w:hAnsi="Cambria Math" w:cs="Cambria Math"/>
        </w:rPr>
        <w:t>〗</w:t>
      </w:r>
      <w:r w:rsidRPr="00CD5A8D">
        <w:rPr>
          <w:lang w:val="en-US"/>
        </w:rPr>
        <w:t>^(2+) ][</w:t>
      </w:r>
      <w:r>
        <w:rPr>
          <w:rFonts w:ascii="Cambria Math" w:hAnsi="Cambria Math" w:cs="Cambria Math"/>
        </w:rPr>
        <w:t>〖</w:t>
      </w:r>
      <w:r w:rsidRPr="00CD5A8D">
        <w:rPr>
          <w:lang w:val="en-US"/>
        </w:rPr>
        <w:t>NH</w:t>
      </w:r>
      <w:r>
        <w:rPr>
          <w:rFonts w:ascii="Cambria Math" w:hAnsi="Cambria Math" w:cs="Cambria Math"/>
        </w:rPr>
        <w:t>〗</w:t>
      </w:r>
      <w:r w:rsidRPr="00CD5A8D">
        <w:rPr>
          <w:lang w:val="en-US"/>
        </w:rPr>
        <w:t>_3 ]^4/[</w:t>
      </w:r>
      <w:r>
        <w:rPr>
          <w:rFonts w:ascii="Cambria Math" w:hAnsi="Cambria Math" w:cs="Cambria Math"/>
        </w:rPr>
        <w:t>〖</w:t>
      </w:r>
      <w:r w:rsidRPr="00CD5A8D">
        <w:rPr>
          <w:lang w:val="en-US"/>
        </w:rPr>
        <w:t>Cu(</w:t>
      </w:r>
      <w:r>
        <w:rPr>
          <w:rFonts w:ascii="Cambria Math" w:hAnsi="Cambria Math" w:cs="Cambria Math"/>
        </w:rPr>
        <w:t>〖</w:t>
      </w:r>
      <w:r w:rsidRPr="00CD5A8D">
        <w:rPr>
          <w:lang w:val="en-US"/>
        </w:rPr>
        <w:t>NH</w:t>
      </w:r>
      <w:r>
        <w:rPr>
          <w:rFonts w:ascii="Cambria Math" w:hAnsi="Cambria Math" w:cs="Cambria Math"/>
        </w:rPr>
        <w:t>〗</w:t>
      </w:r>
      <w:r w:rsidRPr="00CD5A8D">
        <w:rPr>
          <w:lang w:val="en-US"/>
        </w:rPr>
        <w:t>_3 )</w:t>
      </w:r>
      <w:r>
        <w:rPr>
          <w:rFonts w:ascii="Cambria Math" w:hAnsi="Cambria Math" w:cs="Cambria Math"/>
        </w:rPr>
        <w:t>〗</w:t>
      </w:r>
      <w:r w:rsidRPr="00CD5A8D">
        <w:rPr>
          <w:lang w:val="en-US"/>
        </w:rPr>
        <w:t xml:space="preserve">_4 ]^(2+) </w:t>
      </w:r>
    </w:p>
    <w:p w:rsidR="00CD5A8D" w:rsidRPr="00CD5A8D" w:rsidRDefault="00CD5A8D" w:rsidP="00CD5A8D">
      <w:pPr>
        <w:rPr>
          <w:lang w:val="en-US"/>
        </w:rPr>
      </w:pPr>
      <w:r w:rsidRPr="00CD5A8D">
        <w:rPr>
          <w:lang w:val="en-US"/>
        </w:rPr>
        <w:t>K_</w:t>
      </w:r>
      <w:r>
        <w:t>тұрақсыздық</w:t>
      </w:r>
      <w:r w:rsidRPr="00CD5A8D">
        <w:rPr>
          <w:lang w:val="en-US"/>
        </w:rPr>
        <w:t>= [Cu(CN)4]2- = 5 ∙ 10-28</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Pr>
          <w:rFonts w:hint="eastAsia"/>
        </w:rPr>
        <w:t>Олай</w:t>
      </w:r>
      <w:r w:rsidRPr="00CD5A8D">
        <w:rPr>
          <w:lang w:val="en-US"/>
        </w:rPr>
        <w:t xml:space="preserve"> </w:t>
      </w:r>
      <w:r>
        <w:t>болса</w:t>
      </w:r>
      <w:r w:rsidRPr="00CD5A8D">
        <w:rPr>
          <w:lang w:val="en-US"/>
        </w:rPr>
        <w:t xml:space="preserve">, </w:t>
      </w:r>
      <w:r>
        <w:t>келтірілген</w:t>
      </w:r>
      <w:r w:rsidRPr="00CD5A8D">
        <w:rPr>
          <w:lang w:val="en-US"/>
        </w:rPr>
        <w:t xml:space="preserve"> </w:t>
      </w:r>
      <w:r>
        <w:t>мысалда</w:t>
      </w:r>
      <w:r w:rsidRPr="00CD5A8D">
        <w:rPr>
          <w:lang w:val="en-US"/>
        </w:rPr>
        <w:t xml:space="preserve"> </w:t>
      </w:r>
      <w:r>
        <w:t>екінші</w:t>
      </w:r>
      <w:r w:rsidRPr="00CD5A8D">
        <w:rPr>
          <w:lang w:val="en-US"/>
        </w:rPr>
        <w:t xml:space="preserve"> </w:t>
      </w:r>
      <w:r>
        <w:t>қосылыс</w:t>
      </w:r>
      <w:r w:rsidRPr="00CD5A8D">
        <w:rPr>
          <w:lang w:val="en-US"/>
        </w:rPr>
        <w:t xml:space="preserve"> </w:t>
      </w:r>
      <w:r>
        <w:t>біріншісіне</w:t>
      </w:r>
      <w:r w:rsidRPr="00CD5A8D">
        <w:rPr>
          <w:lang w:val="en-US"/>
        </w:rPr>
        <w:t xml:space="preserve"> </w:t>
      </w:r>
      <w:r>
        <w:t>қарағанда</w:t>
      </w:r>
      <w:r w:rsidRPr="00CD5A8D">
        <w:rPr>
          <w:lang w:val="en-US"/>
        </w:rPr>
        <w:t xml:space="preserve"> </w:t>
      </w:r>
      <w:r>
        <w:t>берік</w:t>
      </w:r>
      <w:r w:rsidRPr="00CD5A8D">
        <w:rPr>
          <w:lang w:val="en-US"/>
        </w:rPr>
        <w:t xml:space="preserve"> </w:t>
      </w:r>
      <w:r>
        <w:t>болып</w:t>
      </w:r>
      <w:r w:rsidRPr="00CD5A8D">
        <w:rPr>
          <w:lang w:val="en-US"/>
        </w:rPr>
        <w:t xml:space="preserve"> </w:t>
      </w:r>
      <w:r>
        <w:t>саналады</w:t>
      </w:r>
      <w:r w:rsidRPr="00CD5A8D">
        <w:rPr>
          <w:lang w:val="en-US"/>
        </w:rPr>
        <w:t xml:space="preserve">, </w:t>
      </w:r>
      <w:r>
        <w:t>себебі</w:t>
      </w:r>
      <w:r w:rsidRPr="00CD5A8D">
        <w:rPr>
          <w:lang w:val="en-US"/>
        </w:rPr>
        <w:t xml:space="preserve">  . </w:t>
      </w:r>
    </w:p>
    <w:p w:rsidR="00CD5A8D" w:rsidRDefault="00CD5A8D" w:rsidP="00CD5A8D">
      <w:r>
        <w:rPr>
          <w:rFonts w:hint="eastAsia"/>
        </w:rPr>
        <w:t>К</w:t>
      </w:r>
      <w:r>
        <w:t>үшті электролиттерге суда жақсы еритін тұздар жатады. Ал, қышқылдар мен негіздердің күшті не әлсіз болуы молекуладағы байланыс полюстілігі мен беріктілігіне тәуелді, енді соны қарастырайық.</w:t>
      </w:r>
    </w:p>
    <w:p w:rsidR="00CD5A8D" w:rsidRDefault="00CD5A8D" w:rsidP="00CD5A8D"/>
    <w:p w:rsidR="00CD5A8D" w:rsidRDefault="00CD5A8D" w:rsidP="00CD5A8D"/>
    <w:p w:rsidR="00CD5A8D" w:rsidRDefault="00CD5A8D" w:rsidP="00CD5A8D">
      <w:r>
        <w:rPr>
          <w:rFonts w:hint="eastAsia"/>
        </w:rPr>
        <w:t>§</w:t>
      </w:r>
      <w:r>
        <w:t>4 Оттексіз қышқылдардың және гидроксидтердің қышқылдық-негіздік диссоциациялануы</w:t>
      </w:r>
    </w:p>
    <w:p w:rsidR="00CD5A8D" w:rsidRDefault="00CD5A8D" w:rsidP="00CD5A8D"/>
    <w:p w:rsidR="00CD5A8D" w:rsidRDefault="00CD5A8D" w:rsidP="00CD5A8D">
      <w:r>
        <w:rPr>
          <w:rFonts w:hint="eastAsia"/>
        </w:rPr>
        <w:t>Оттексіз</w:t>
      </w:r>
      <w:r>
        <w:t xml:space="preserve"> қышқылдардардың жалпы формуласы – HхR (R – Г, S, Se, Te)</w:t>
      </w:r>
    </w:p>
    <w:p w:rsidR="00CD5A8D" w:rsidRDefault="00CD5A8D" w:rsidP="00CD5A8D">
      <w:r>
        <w:t>Қышқылдардың  күштерін салыстыра болжау үшін мынаны білген жөн.</w:t>
      </w:r>
    </w:p>
    <w:p w:rsidR="00CD5A8D" w:rsidRDefault="00CD5A8D" w:rsidP="00CD5A8D">
      <w:r>
        <w:rPr>
          <w:rFonts w:hint="eastAsia"/>
        </w:rPr>
        <w:t>Бейметалдарды</w:t>
      </w:r>
      <w:r>
        <w:t>ң сутекті қосылыстарының судағы ерітінділерінің қышқылдың қасиеттері период бойынша қышқыл түзуші элементтердің электртерістіліктері арту бағытына қарай артады:</w:t>
      </w:r>
    </w:p>
    <w:p w:rsidR="00CD5A8D" w:rsidRDefault="00CD5A8D" w:rsidP="00CD5A8D"/>
    <w:p w:rsidR="00CD5A8D" w:rsidRPr="00CD5A8D" w:rsidRDefault="00CD5A8D" w:rsidP="00CD5A8D">
      <w:pPr>
        <w:rPr>
          <w:lang w:val="en-US"/>
        </w:rPr>
      </w:pPr>
      <w:r w:rsidRPr="00CD5A8D">
        <w:rPr>
          <w:lang w:val="en-US"/>
        </w:rPr>
        <w:t>NH3 H2O HF     AsH3 H2Se HBr</w:t>
      </w:r>
    </w:p>
    <w:p w:rsidR="00CD5A8D" w:rsidRPr="00CD5A8D" w:rsidRDefault="00CD5A8D" w:rsidP="00CD5A8D">
      <w:pPr>
        <w:rPr>
          <w:lang w:val="en-US"/>
        </w:rPr>
      </w:pPr>
    </w:p>
    <w:p w:rsidR="00CD5A8D" w:rsidRPr="00CD5A8D" w:rsidRDefault="00CD5A8D" w:rsidP="00CD5A8D">
      <w:pPr>
        <w:rPr>
          <w:lang w:val="en-US"/>
        </w:rPr>
      </w:pPr>
      <w:r w:rsidRPr="00CD5A8D">
        <w:rPr>
          <w:lang w:val="en-US"/>
        </w:rPr>
        <w:t>PH3 H2S HCI        SbH3 H2Te HJ</w:t>
      </w:r>
    </w:p>
    <w:p w:rsidR="00CD5A8D" w:rsidRPr="00CD5A8D" w:rsidRDefault="00CD5A8D" w:rsidP="00CD5A8D">
      <w:pPr>
        <w:rPr>
          <w:lang w:val="en-US"/>
        </w:rPr>
      </w:pPr>
    </w:p>
    <w:p w:rsidR="00CD5A8D" w:rsidRPr="00CD5A8D" w:rsidRDefault="00CD5A8D" w:rsidP="00CD5A8D">
      <w:pPr>
        <w:rPr>
          <w:lang w:val="en-US"/>
        </w:rPr>
      </w:pPr>
      <w:r>
        <w:rPr>
          <w:rFonts w:hint="eastAsia"/>
        </w:rPr>
        <w:t>Байланыс</w:t>
      </w:r>
      <w:r>
        <w:t>қа</w:t>
      </w:r>
      <w:r w:rsidRPr="00CD5A8D">
        <w:rPr>
          <w:lang w:val="en-US"/>
        </w:rPr>
        <w:t xml:space="preserve"> </w:t>
      </w:r>
      <w:r>
        <w:t>түспек</w:t>
      </w:r>
      <w:r w:rsidRPr="00CD5A8D">
        <w:rPr>
          <w:lang w:val="en-US"/>
        </w:rPr>
        <w:t xml:space="preserve"> </w:t>
      </w:r>
      <w:r>
        <w:t>электрондар</w:t>
      </w:r>
      <w:r w:rsidRPr="00CD5A8D">
        <w:rPr>
          <w:lang w:val="en-US"/>
        </w:rPr>
        <w:t xml:space="preserve"> </w:t>
      </w:r>
      <w:r>
        <w:t>бейметалл</w:t>
      </w:r>
      <w:r w:rsidRPr="00CD5A8D">
        <w:rPr>
          <w:lang w:val="en-US"/>
        </w:rPr>
        <w:t xml:space="preserve"> </w:t>
      </w:r>
      <w:r>
        <w:t>атомына</w:t>
      </w:r>
      <w:r w:rsidRPr="00CD5A8D">
        <w:rPr>
          <w:lang w:val="en-US"/>
        </w:rPr>
        <w:t xml:space="preserve"> </w:t>
      </w:r>
      <w:r>
        <w:t>қарай</w:t>
      </w:r>
      <w:r w:rsidRPr="00CD5A8D">
        <w:rPr>
          <w:lang w:val="en-US"/>
        </w:rPr>
        <w:t xml:space="preserve"> </w:t>
      </w:r>
      <w:r>
        <w:t>көбірек</w:t>
      </w:r>
      <w:r w:rsidRPr="00CD5A8D">
        <w:rPr>
          <w:lang w:val="en-US"/>
        </w:rPr>
        <w:t xml:space="preserve"> </w:t>
      </w:r>
      <w:r>
        <w:t>ығысуына</w:t>
      </w:r>
      <w:r w:rsidRPr="00CD5A8D">
        <w:rPr>
          <w:lang w:val="en-US"/>
        </w:rPr>
        <w:t xml:space="preserve"> </w:t>
      </w:r>
      <w:r>
        <w:t>байланысты</w:t>
      </w:r>
      <w:r w:rsidRPr="00CD5A8D">
        <w:rPr>
          <w:lang w:val="en-US"/>
        </w:rPr>
        <w:t xml:space="preserve"> </w:t>
      </w:r>
      <w:r>
        <w:t>сутек</w:t>
      </w:r>
      <w:r w:rsidRPr="00CD5A8D">
        <w:rPr>
          <w:lang w:val="en-US"/>
        </w:rPr>
        <w:t xml:space="preserve"> </w:t>
      </w:r>
      <w:r>
        <w:t>иондары</w:t>
      </w:r>
      <w:r w:rsidRPr="00CD5A8D">
        <w:rPr>
          <w:lang w:val="en-US"/>
        </w:rPr>
        <w:t xml:space="preserve"> </w:t>
      </w:r>
      <w:r>
        <w:t>қозғалғыш</w:t>
      </w:r>
      <w:r w:rsidRPr="00CD5A8D">
        <w:rPr>
          <w:lang w:val="en-US"/>
        </w:rPr>
        <w:t xml:space="preserve"> </w:t>
      </w:r>
      <w:r>
        <w:t>күйге</w:t>
      </w:r>
      <w:r w:rsidRPr="00CD5A8D">
        <w:rPr>
          <w:lang w:val="en-US"/>
        </w:rPr>
        <w:t xml:space="preserve"> </w:t>
      </w:r>
      <w:r>
        <w:t>енеді</w:t>
      </w:r>
      <w:r w:rsidRPr="00CD5A8D">
        <w:rPr>
          <w:lang w:val="en-US"/>
        </w:rPr>
        <w:t xml:space="preserve"> </w:t>
      </w:r>
      <w:r>
        <w:t>де</w:t>
      </w:r>
      <w:r w:rsidRPr="00CD5A8D">
        <w:rPr>
          <w:lang w:val="en-US"/>
        </w:rPr>
        <w:t xml:space="preserve">, </w:t>
      </w:r>
      <w:r>
        <w:t>ионға</w:t>
      </w:r>
      <w:r w:rsidRPr="00CD5A8D">
        <w:rPr>
          <w:lang w:val="en-US"/>
        </w:rPr>
        <w:t xml:space="preserve"> </w:t>
      </w:r>
      <w:r>
        <w:t>оңайырақ</w:t>
      </w:r>
      <w:r w:rsidRPr="00CD5A8D">
        <w:rPr>
          <w:lang w:val="en-US"/>
        </w:rPr>
        <w:t xml:space="preserve"> </w:t>
      </w:r>
      <w:r>
        <w:t>ыдырайды</w:t>
      </w:r>
      <w:r w:rsidRPr="00CD5A8D">
        <w:rPr>
          <w:lang w:val="en-US"/>
        </w:rPr>
        <w:t>.</w:t>
      </w:r>
    </w:p>
    <w:p w:rsidR="00CD5A8D" w:rsidRPr="00CD5A8D" w:rsidRDefault="00CD5A8D" w:rsidP="00CD5A8D">
      <w:pPr>
        <w:rPr>
          <w:lang w:val="en-US"/>
        </w:rPr>
      </w:pPr>
      <w:r>
        <w:rPr>
          <w:rFonts w:hint="eastAsia"/>
        </w:rPr>
        <w:t>Ал</w:t>
      </w:r>
      <w:r w:rsidRPr="00CD5A8D">
        <w:rPr>
          <w:lang w:val="en-US"/>
        </w:rPr>
        <w:t xml:space="preserve">, </w:t>
      </w:r>
      <w:r>
        <w:t>топ</w:t>
      </w:r>
      <w:r w:rsidRPr="00CD5A8D">
        <w:rPr>
          <w:lang w:val="en-US"/>
        </w:rPr>
        <w:t xml:space="preserve"> </w:t>
      </w:r>
      <w:r>
        <w:t>бойынша</w:t>
      </w:r>
      <w:r w:rsidRPr="00CD5A8D">
        <w:rPr>
          <w:lang w:val="en-US"/>
        </w:rPr>
        <w:t xml:space="preserve"> </w:t>
      </w:r>
      <w:r>
        <w:t>элементтердің</w:t>
      </w:r>
      <w:r w:rsidRPr="00CD5A8D">
        <w:rPr>
          <w:lang w:val="en-US"/>
        </w:rPr>
        <w:t xml:space="preserve"> </w:t>
      </w:r>
      <w:r>
        <w:t>электртерістіліктерінің</w:t>
      </w:r>
      <w:r w:rsidRPr="00CD5A8D">
        <w:rPr>
          <w:lang w:val="en-US"/>
        </w:rPr>
        <w:t xml:space="preserve"> </w:t>
      </w:r>
      <w:r>
        <w:t>кему</w:t>
      </w:r>
      <w:r w:rsidRPr="00CD5A8D">
        <w:rPr>
          <w:lang w:val="en-US"/>
        </w:rPr>
        <w:t xml:space="preserve"> </w:t>
      </w:r>
      <w:r>
        <w:t>бағытына</w:t>
      </w:r>
      <w:r w:rsidRPr="00CD5A8D">
        <w:rPr>
          <w:lang w:val="en-US"/>
        </w:rPr>
        <w:t xml:space="preserve"> </w:t>
      </w:r>
      <w:r>
        <w:t>қарай</w:t>
      </w:r>
      <w:r w:rsidRPr="00CD5A8D">
        <w:rPr>
          <w:lang w:val="en-US"/>
        </w:rPr>
        <w:t xml:space="preserve"> </w:t>
      </w:r>
      <w:r>
        <w:t>қышқылдық</w:t>
      </w:r>
      <w:r w:rsidRPr="00CD5A8D">
        <w:rPr>
          <w:lang w:val="en-US"/>
        </w:rPr>
        <w:t xml:space="preserve"> </w:t>
      </w:r>
      <w:r>
        <w:t>қасиет</w:t>
      </w:r>
      <w:r w:rsidRPr="00CD5A8D">
        <w:rPr>
          <w:lang w:val="en-US"/>
        </w:rPr>
        <w:t xml:space="preserve"> </w:t>
      </w:r>
      <w:r>
        <w:t>артады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sidRPr="00CD5A8D">
        <w:rPr>
          <w:lang w:val="en-US"/>
        </w:rPr>
        <w:t>HF – HCI – HBr – HJ</w:t>
      </w:r>
    </w:p>
    <w:p w:rsidR="00CD5A8D" w:rsidRPr="00CD5A8D" w:rsidRDefault="00CD5A8D" w:rsidP="00CD5A8D">
      <w:pPr>
        <w:rPr>
          <w:lang w:val="en-US"/>
        </w:rPr>
      </w:pPr>
    </w:p>
    <w:p w:rsidR="00CD5A8D" w:rsidRPr="00CD5A8D" w:rsidRDefault="00CD5A8D" w:rsidP="00CD5A8D">
      <w:pPr>
        <w:rPr>
          <w:lang w:val="en-US"/>
        </w:rPr>
      </w:pPr>
      <w:r>
        <w:rPr>
          <w:rFonts w:hint="eastAsia"/>
        </w:rPr>
        <w:t>Оны</w:t>
      </w:r>
      <w:r>
        <w:t>ң</w:t>
      </w:r>
      <w:r w:rsidRPr="00CD5A8D">
        <w:rPr>
          <w:lang w:val="en-US"/>
        </w:rPr>
        <w:t xml:space="preserve"> </w:t>
      </w:r>
      <w:r>
        <w:t>себебі</w:t>
      </w:r>
      <w:r w:rsidRPr="00CD5A8D">
        <w:rPr>
          <w:lang w:val="en-US"/>
        </w:rPr>
        <w:t xml:space="preserve"> </w:t>
      </w:r>
      <w:r>
        <w:t>галогенид</w:t>
      </w:r>
      <w:r w:rsidRPr="00CD5A8D">
        <w:rPr>
          <w:lang w:val="en-US"/>
        </w:rPr>
        <w:t xml:space="preserve"> </w:t>
      </w:r>
      <w:r>
        <w:t>иондарының</w:t>
      </w:r>
      <w:r w:rsidRPr="00CD5A8D">
        <w:rPr>
          <w:lang w:val="en-US"/>
        </w:rPr>
        <w:t xml:space="preserve"> </w:t>
      </w:r>
      <w:r>
        <w:t>радиустары</w:t>
      </w:r>
      <w:r w:rsidRPr="00CD5A8D">
        <w:rPr>
          <w:lang w:val="en-US"/>
        </w:rPr>
        <w:t xml:space="preserve"> </w:t>
      </w:r>
      <w:r>
        <w:t>артады</w:t>
      </w:r>
      <w:r w:rsidRPr="00CD5A8D">
        <w:rPr>
          <w:lang w:val="en-US"/>
        </w:rPr>
        <w:t xml:space="preserve"> </w:t>
      </w:r>
      <w:r>
        <w:t>да</w:t>
      </w:r>
      <w:r w:rsidRPr="00CD5A8D">
        <w:rPr>
          <w:lang w:val="en-US"/>
        </w:rPr>
        <w:t xml:space="preserve">, </w:t>
      </w:r>
      <w:r>
        <w:t>сутек</w:t>
      </w:r>
      <w:r w:rsidRPr="00CD5A8D">
        <w:rPr>
          <w:lang w:val="en-US"/>
        </w:rPr>
        <w:t xml:space="preserve"> </w:t>
      </w:r>
      <w:r>
        <w:t>ионымен</w:t>
      </w:r>
      <w:r w:rsidRPr="00CD5A8D">
        <w:rPr>
          <w:lang w:val="en-US"/>
        </w:rPr>
        <w:t xml:space="preserve"> </w:t>
      </w:r>
      <w:r>
        <w:t>байланыс</w:t>
      </w:r>
      <w:r w:rsidRPr="00CD5A8D">
        <w:rPr>
          <w:lang w:val="en-US"/>
        </w:rPr>
        <w:t xml:space="preserve"> </w:t>
      </w:r>
      <w:r>
        <w:t>күші</w:t>
      </w:r>
      <w:r w:rsidRPr="00CD5A8D">
        <w:rPr>
          <w:lang w:val="en-US"/>
        </w:rPr>
        <w:t xml:space="preserve"> </w:t>
      </w:r>
      <w:r>
        <w:t>азаяды</w:t>
      </w:r>
      <w:r w:rsidRPr="00CD5A8D">
        <w:rPr>
          <w:lang w:val="en-US"/>
        </w:rPr>
        <w:t xml:space="preserve">. </w:t>
      </w:r>
      <w:r>
        <w:t>Осы</w:t>
      </w:r>
      <w:r w:rsidRPr="00CD5A8D">
        <w:rPr>
          <w:lang w:val="en-US"/>
        </w:rPr>
        <w:t xml:space="preserve"> </w:t>
      </w:r>
      <w:r>
        <w:t>заңдылық</w:t>
      </w:r>
      <w:r w:rsidRPr="00CD5A8D">
        <w:rPr>
          <w:lang w:val="en-US"/>
        </w:rPr>
        <w:t xml:space="preserve"> VI- </w:t>
      </w:r>
      <w:r>
        <w:t>топшасының</w:t>
      </w:r>
      <w:r w:rsidRPr="00CD5A8D">
        <w:rPr>
          <w:lang w:val="en-US"/>
        </w:rPr>
        <w:t xml:space="preserve"> </w:t>
      </w:r>
      <w:r>
        <w:t>элементтері</w:t>
      </w:r>
      <w:r w:rsidRPr="00CD5A8D">
        <w:rPr>
          <w:lang w:val="en-US"/>
        </w:rPr>
        <w:t xml:space="preserve"> </w:t>
      </w:r>
      <w:r>
        <w:t>үшін</w:t>
      </w:r>
      <w:r w:rsidRPr="00CD5A8D">
        <w:rPr>
          <w:lang w:val="en-US"/>
        </w:rPr>
        <w:t xml:space="preserve"> </w:t>
      </w:r>
      <w:r>
        <w:t>де</w:t>
      </w:r>
      <w:r w:rsidRPr="00CD5A8D">
        <w:rPr>
          <w:lang w:val="en-US"/>
        </w:rPr>
        <w:t xml:space="preserve"> </w:t>
      </w:r>
      <w:r>
        <w:t>орындалады</w:t>
      </w:r>
      <w:r w:rsidRPr="00CD5A8D">
        <w:rPr>
          <w:lang w:val="en-US"/>
        </w:rPr>
        <w:t>.</w:t>
      </w:r>
    </w:p>
    <w:p w:rsidR="00CD5A8D" w:rsidRPr="00CD5A8D" w:rsidRDefault="00CD5A8D" w:rsidP="00CD5A8D">
      <w:pPr>
        <w:rPr>
          <w:lang w:val="en-US"/>
        </w:rPr>
      </w:pPr>
      <w:r>
        <w:rPr>
          <w:rFonts w:hint="eastAsia"/>
        </w:rPr>
        <w:t>Ал</w:t>
      </w:r>
      <w:r w:rsidRPr="00CD5A8D">
        <w:rPr>
          <w:lang w:val="en-US"/>
        </w:rPr>
        <w:t xml:space="preserve">, </w:t>
      </w:r>
      <w:r>
        <w:t>элемент</w:t>
      </w:r>
      <w:r w:rsidRPr="00CD5A8D">
        <w:rPr>
          <w:lang w:val="en-US"/>
        </w:rPr>
        <w:t xml:space="preserve"> </w:t>
      </w:r>
      <w:r>
        <w:t>оксидтерінің</w:t>
      </w:r>
      <w:r w:rsidRPr="00CD5A8D">
        <w:rPr>
          <w:lang w:val="en-US"/>
        </w:rPr>
        <w:t xml:space="preserve"> </w:t>
      </w:r>
      <w:r>
        <w:t>гидраттарды</w:t>
      </w:r>
      <w:r w:rsidRPr="00CD5A8D">
        <w:rPr>
          <w:lang w:val="en-US"/>
        </w:rPr>
        <w:t xml:space="preserve"> </w:t>
      </w:r>
      <w:r>
        <w:t>негіздерше</w:t>
      </w:r>
      <w:r w:rsidRPr="00CD5A8D">
        <w:rPr>
          <w:lang w:val="en-US"/>
        </w:rPr>
        <w:t xml:space="preserve"> </w:t>
      </w:r>
      <w:r>
        <w:t>және</w:t>
      </w:r>
      <w:r w:rsidRPr="00CD5A8D">
        <w:rPr>
          <w:lang w:val="en-US"/>
        </w:rPr>
        <w:t xml:space="preserve"> </w:t>
      </w:r>
      <w:r>
        <w:t>қышқылдарша</w:t>
      </w:r>
      <w:r w:rsidRPr="00CD5A8D">
        <w:rPr>
          <w:lang w:val="en-US"/>
        </w:rPr>
        <w:t xml:space="preserve"> </w:t>
      </w:r>
      <w:r>
        <w:t>да</w:t>
      </w:r>
      <w:r w:rsidRPr="00CD5A8D">
        <w:rPr>
          <w:lang w:val="en-US"/>
        </w:rPr>
        <w:t xml:space="preserve"> </w:t>
      </w:r>
      <w:r>
        <w:t>диссоциацияланады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Pr>
          <w:rFonts w:hint="eastAsia"/>
        </w:rPr>
        <w:lastRenderedPageBreak/>
        <w:t>Кесте</w:t>
      </w:r>
      <w:r w:rsidRPr="00CD5A8D">
        <w:rPr>
          <w:lang w:val="en-US"/>
        </w:rPr>
        <w:t xml:space="preserve"> 8.1. </w:t>
      </w:r>
      <w:r>
        <w:t>Негізгі</w:t>
      </w:r>
      <w:r w:rsidRPr="00CD5A8D">
        <w:rPr>
          <w:lang w:val="en-US"/>
        </w:rPr>
        <w:t xml:space="preserve">  </w:t>
      </w:r>
      <w:r>
        <w:t>топша</w:t>
      </w:r>
      <w:r w:rsidRPr="00CD5A8D">
        <w:rPr>
          <w:lang w:val="en-US"/>
        </w:rPr>
        <w:t xml:space="preserve"> </w:t>
      </w:r>
      <w:r>
        <w:t>элементтерінің</w:t>
      </w:r>
      <w:r w:rsidRPr="00CD5A8D">
        <w:rPr>
          <w:lang w:val="en-US"/>
        </w:rPr>
        <w:t xml:space="preserve"> </w:t>
      </w:r>
      <w:r>
        <w:t>гидроксидтері</w:t>
      </w:r>
    </w:p>
    <w:p w:rsidR="00CD5A8D" w:rsidRPr="00CD5A8D" w:rsidRDefault="00CD5A8D" w:rsidP="00CD5A8D">
      <w:pPr>
        <w:rPr>
          <w:lang w:val="en-US"/>
        </w:rPr>
      </w:pPr>
      <w:r>
        <w:rPr>
          <w:rFonts w:hint="eastAsia"/>
        </w:rPr>
        <w:t>топ</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t>қасиет</w:t>
      </w:r>
      <w:r w:rsidRPr="00CD5A8D">
        <w:rPr>
          <w:lang w:val="en-US"/>
        </w:rPr>
        <w:tab/>
        <w:t>I</w:t>
      </w:r>
      <w:r w:rsidRPr="00CD5A8D">
        <w:rPr>
          <w:lang w:val="en-US"/>
        </w:rPr>
        <w:tab/>
        <w:t>II</w:t>
      </w:r>
      <w:r w:rsidRPr="00CD5A8D">
        <w:rPr>
          <w:lang w:val="en-US"/>
        </w:rPr>
        <w:tab/>
        <w:t>III</w:t>
      </w:r>
      <w:r w:rsidRPr="00CD5A8D">
        <w:rPr>
          <w:lang w:val="en-US"/>
        </w:rPr>
        <w:tab/>
        <w:t>IV</w:t>
      </w:r>
      <w:r w:rsidRPr="00CD5A8D">
        <w:rPr>
          <w:lang w:val="en-US"/>
        </w:rPr>
        <w:tab/>
        <w:t>V</w:t>
      </w:r>
      <w:r w:rsidRPr="00CD5A8D">
        <w:rPr>
          <w:lang w:val="en-US"/>
        </w:rPr>
        <w:tab/>
        <w:t>VI</w:t>
      </w:r>
      <w:r w:rsidRPr="00CD5A8D">
        <w:rPr>
          <w:lang w:val="en-US"/>
        </w:rPr>
        <w:tab/>
        <w:t>VII</w:t>
      </w:r>
    </w:p>
    <w:p w:rsidR="00CD5A8D" w:rsidRPr="00CD5A8D" w:rsidRDefault="00CD5A8D" w:rsidP="00CD5A8D">
      <w:pPr>
        <w:rPr>
          <w:lang w:val="en-US"/>
        </w:rPr>
      </w:pPr>
      <w:r w:rsidRPr="00CD5A8D">
        <w:rPr>
          <w:lang w:val="en-US"/>
        </w:rPr>
        <w:tab/>
        <w:t xml:space="preserve"> </w:t>
      </w:r>
      <w:r w:rsidRPr="00CD5A8D">
        <w:rPr>
          <w:lang w:val="en-US"/>
        </w:rPr>
        <w:cr/>
      </w:r>
    </w:p>
    <w:p w:rsidR="00CD5A8D" w:rsidRPr="00CD5A8D" w:rsidRDefault="00CD5A8D" w:rsidP="00CD5A8D">
      <w:pPr>
        <w:rPr>
          <w:lang w:val="en-US"/>
        </w:rPr>
      </w:pPr>
      <w:r>
        <w:rPr>
          <w:rFonts w:hint="eastAsia"/>
        </w:rPr>
        <w:t>Негіздік</w:t>
      </w:r>
      <w:r w:rsidRPr="00CD5A8D">
        <w:rPr>
          <w:lang w:val="en-US"/>
        </w:rPr>
        <w:t xml:space="preserve"> </w:t>
      </w:r>
      <w:r>
        <w:t>қасиеттері</w:t>
      </w:r>
      <w:r w:rsidRPr="00CD5A8D">
        <w:rPr>
          <w:lang w:val="en-US"/>
        </w:rPr>
        <w:t xml:space="preserve"> </w:t>
      </w:r>
      <w:r>
        <w:t>артады</w:t>
      </w:r>
      <w:r w:rsidRPr="00CD5A8D">
        <w:rPr>
          <w:lang w:val="en-US"/>
        </w:rPr>
        <w:tab/>
        <w:t>LiOH</w:t>
      </w:r>
      <w:r w:rsidRPr="00CD5A8D">
        <w:rPr>
          <w:lang w:val="en-US"/>
        </w:rPr>
        <w:tab/>
        <w:t>Be(OH)2</w:t>
      </w:r>
      <w:r w:rsidRPr="00CD5A8D">
        <w:rPr>
          <w:lang w:val="en-US"/>
        </w:rPr>
        <w:tab/>
        <w:t>H3BO3</w:t>
      </w:r>
      <w:r w:rsidRPr="00CD5A8D">
        <w:rPr>
          <w:lang w:val="en-US"/>
        </w:rPr>
        <w:tab/>
        <w:t>H2CO3</w:t>
      </w:r>
      <w:r w:rsidRPr="00CD5A8D">
        <w:rPr>
          <w:lang w:val="en-US"/>
        </w:rPr>
        <w:tab/>
        <w:t>HNO3</w:t>
      </w:r>
      <w:r w:rsidRPr="00CD5A8D">
        <w:rPr>
          <w:lang w:val="en-US"/>
        </w:rPr>
        <w:tab/>
        <w:t>––</w:t>
      </w:r>
      <w:r w:rsidRPr="00CD5A8D">
        <w:rPr>
          <w:lang w:val="en-US"/>
        </w:rPr>
        <w:tab/>
        <w:t>––</w:t>
      </w:r>
    </w:p>
    <w:p w:rsidR="00CD5A8D" w:rsidRPr="00CD5A8D" w:rsidRDefault="00CD5A8D" w:rsidP="00CD5A8D">
      <w:pPr>
        <w:rPr>
          <w:lang w:val="en-US"/>
        </w:rPr>
      </w:pPr>
      <w:r w:rsidRPr="00CD5A8D">
        <w:rPr>
          <w:lang w:val="en-US"/>
        </w:rPr>
        <w:tab/>
        <w:t>NaOH</w:t>
      </w:r>
      <w:r w:rsidRPr="00CD5A8D">
        <w:rPr>
          <w:lang w:val="en-US"/>
        </w:rPr>
        <w:tab/>
        <w:t>Mg(OH)2</w:t>
      </w:r>
      <w:r w:rsidRPr="00CD5A8D">
        <w:rPr>
          <w:lang w:val="en-US"/>
        </w:rPr>
        <w:tab/>
        <w:t>Al(OH)3</w:t>
      </w:r>
      <w:r w:rsidRPr="00CD5A8D">
        <w:rPr>
          <w:lang w:val="en-US"/>
        </w:rPr>
        <w:tab/>
        <w:t>H4SiO4</w:t>
      </w:r>
      <w:r w:rsidRPr="00CD5A8D">
        <w:rPr>
          <w:lang w:val="en-US"/>
        </w:rPr>
        <w:tab/>
        <w:t>H3PO4</w:t>
      </w:r>
      <w:r w:rsidRPr="00CD5A8D">
        <w:rPr>
          <w:lang w:val="en-US"/>
        </w:rPr>
        <w:tab/>
        <w:t>H2SO4</w:t>
      </w:r>
      <w:r w:rsidRPr="00CD5A8D">
        <w:rPr>
          <w:lang w:val="en-US"/>
        </w:rPr>
        <w:tab/>
        <w:t>HClO4</w:t>
      </w:r>
    </w:p>
    <w:p w:rsidR="00CD5A8D" w:rsidRPr="00CD5A8D" w:rsidRDefault="00CD5A8D" w:rsidP="00CD5A8D">
      <w:pPr>
        <w:rPr>
          <w:lang w:val="en-US"/>
        </w:rPr>
      </w:pPr>
      <w:r w:rsidRPr="00CD5A8D">
        <w:rPr>
          <w:lang w:val="en-US"/>
        </w:rPr>
        <w:tab/>
        <w:t>KOH</w:t>
      </w:r>
      <w:r w:rsidRPr="00CD5A8D">
        <w:rPr>
          <w:lang w:val="en-US"/>
        </w:rPr>
        <w:tab/>
        <w:t>Ca(OH)2</w:t>
      </w:r>
      <w:r w:rsidRPr="00CD5A8D">
        <w:rPr>
          <w:lang w:val="en-US"/>
        </w:rPr>
        <w:tab/>
        <w:t>Ga(OH)3</w:t>
      </w:r>
      <w:r w:rsidRPr="00CD5A8D">
        <w:rPr>
          <w:lang w:val="en-US"/>
        </w:rPr>
        <w:tab/>
        <w:t>H4GeO4</w:t>
      </w:r>
      <w:r w:rsidRPr="00CD5A8D">
        <w:rPr>
          <w:lang w:val="en-US"/>
        </w:rPr>
        <w:tab/>
        <w:t>H3AsO4</w:t>
      </w:r>
      <w:r w:rsidRPr="00CD5A8D">
        <w:rPr>
          <w:lang w:val="en-US"/>
        </w:rPr>
        <w:tab/>
        <w:t>H2SeO4</w:t>
      </w:r>
      <w:r w:rsidRPr="00CD5A8D">
        <w:rPr>
          <w:lang w:val="en-US"/>
        </w:rPr>
        <w:tab/>
        <w:t>––</w:t>
      </w:r>
    </w:p>
    <w:p w:rsidR="00CD5A8D" w:rsidRPr="00CD5A8D" w:rsidRDefault="00CD5A8D" w:rsidP="00CD5A8D">
      <w:pPr>
        <w:rPr>
          <w:lang w:val="en-US"/>
        </w:rPr>
      </w:pPr>
      <w:r w:rsidRPr="00CD5A8D">
        <w:rPr>
          <w:lang w:val="en-US"/>
        </w:rPr>
        <w:tab/>
        <w:t>RbOH</w:t>
      </w:r>
      <w:r w:rsidRPr="00CD5A8D">
        <w:rPr>
          <w:lang w:val="en-US"/>
        </w:rPr>
        <w:tab/>
        <w:t>Sr(OH)2</w:t>
      </w:r>
      <w:r w:rsidRPr="00CD5A8D">
        <w:rPr>
          <w:lang w:val="en-US"/>
        </w:rPr>
        <w:tab/>
        <w:t>In(OH)3</w:t>
      </w:r>
      <w:r w:rsidRPr="00CD5A8D">
        <w:rPr>
          <w:lang w:val="en-US"/>
        </w:rPr>
        <w:tab/>
        <w:t>Sn(OH)4</w:t>
      </w:r>
      <w:r w:rsidRPr="00CD5A8D">
        <w:rPr>
          <w:lang w:val="en-US"/>
        </w:rPr>
        <w:tab/>
        <w:t>H7SbO6</w:t>
      </w:r>
      <w:r w:rsidRPr="00CD5A8D">
        <w:rPr>
          <w:lang w:val="en-US"/>
        </w:rPr>
        <w:tab/>
        <w:t>H6TeO6</w:t>
      </w:r>
      <w:r w:rsidRPr="00CD5A8D">
        <w:rPr>
          <w:lang w:val="en-US"/>
        </w:rPr>
        <w:tab/>
        <w:t>H5JO6</w:t>
      </w:r>
    </w:p>
    <w:p w:rsidR="00CD5A8D" w:rsidRPr="00CD5A8D" w:rsidRDefault="00CD5A8D" w:rsidP="00CD5A8D">
      <w:pPr>
        <w:rPr>
          <w:lang w:val="en-US"/>
        </w:rPr>
      </w:pPr>
    </w:p>
    <w:p w:rsidR="00CD5A8D" w:rsidRPr="00CD5A8D" w:rsidRDefault="00CD5A8D" w:rsidP="00CD5A8D">
      <w:pPr>
        <w:rPr>
          <w:lang w:val="en-US"/>
        </w:rPr>
      </w:pPr>
      <w:r>
        <w:rPr>
          <w:rFonts w:hint="eastAsia"/>
        </w:rPr>
        <w:t>Гидроксидті</w:t>
      </w:r>
      <w:r>
        <w:t>ң</w:t>
      </w:r>
      <w:r w:rsidRPr="00CD5A8D">
        <w:rPr>
          <w:lang w:val="en-US"/>
        </w:rPr>
        <w:t xml:space="preserve"> </w:t>
      </w:r>
      <w:r>
        <w:t>негіздік</w:t>
      </w:r>
      <w:r w:rsidRPr="00CD5A8D">
        <w:rPr>
          <w:lang w:val="en-US"/>
        </w:rPr>
        <w:t>-</w:t>
      </w:r>
      <w:r>
        <w:t>қышқылдық</w:t>
      </w:r>
      <w:r w:rsidRPr="00CD5A8D">
        <w:rPr>
          <w:lang w:val="en-US"/>
        </w:rPr>
        <w:t xml:space="preserve"> </w:t>
      </w:r>
      <w:r>
        <w:t>қасиеті</w:t>
      </w:r>
      <w:r w:rsidRPr="00CD5A8D">
        <w:rPr>
          <w:lang w:val="en-US"/>
        </w:rPr>
        <w:t xml:space="preserve"> </w:t>
      </w:r>
      <w:r>
        <w:t>оның</w:t>
      </w:r>
      <w:r w:rsidRPr="00CD5A8D">
        <w:rPr>
          <w:lang w:val="en-US"/>
        </w:rPr>
        <w:t xml:space="preserve"> </w:t>
      </w:r>
      <w:r>
        <w:t>суда</w:t>
      </w:r>
      <w:r w:rsidRPr="00CD5A8D">
        <w:rPr>
          <w:lang w:val="en-US"/>
        </w:rPr>
        <w:t xml:space="preserve"> </w:t>
      </w:r>
      <w:r>
        <w:t>еру</w:t>
      </w:r>
      <w:r w:rsidRPr="00CD5A8D">
        <w:rPr>
          <w:lang w:val="en-US"/>
        </w:rPr>
        <w:t xml:space="preserve"> </w:t>
      </w:r>
      <w:r>
        <w:t>кезінде</w:t>
      </w:r>
      <w:r w:rsidRPr="00CD5A8D">
        <w:rPr>
          <w:lang w:val="en-US"/>
        </w:rPr>
        <w:t xml:space="preserve"> </w:t>
      </w:r>
      <w:r>
        <w:t>ерітіндіге</w:t>
      </w:r>
      <w:r w:rsidRPr="00CD5A8D">
        <w:rPr>
          <w:lang w:val="en-US"/>
        </w:rPr>
        <w:t xml:space="preserve"> </w:t>
      </w:r>
      <w:r>
        <w:t>бөліп</w:t>
      </w:r>
      <w:r w:rsidRPr="00CD5A8D">
        <w:rPr>
          <w:lang w:val="en-US"/>
        </w:rPr>
        <w:t xml:space="preserve"> </w:t>
      </w:r>
      <w:r>
        <w:t>шығаратын</w:t>
      </w:r>
      <w:r w:rsidRPr="00CD5A8D">
        <w:rPr>
          <w:lang w:val="en-US"/>
        </w:rPr>
        <w:t xml:space="preserve"> </w:t>
      </w:r>
      <w:r>
        <w:t>ионының</w:t>
      </w:r>
      <w:r w:rsidRPr="00CD5A8D">
        <w:rPr>
          <w:lang w:val="en-US"/>
        </w:rPr>
        <w:t xml:space="preserve"> </w:t>
      </w:r>
      <w:r>
        <w:t>табиғатына</w:t>
      </w:r>
      <w:r w:rsidRPr="00CD5A8D">
        <w:rPr>
          <w:lang w:val="en-US"/>
        </w:rPr>
        <w:t xml:space="preserve"> </w:t>
      </w:r>
      <w:r>
        <w:t>байланысты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w:t>
      </w:r>
    </w:p>
    <w:p w:rsidR="00CD5A8D" w:rsidRPr="00CD5A8D" w:rsidRDefault="00CD5A8D" w:rsidP="00CD5A8D">
      <w:pPr>
        <w:rPr>
          <w:lang w:val="en-US"/>
        </w:rPr>
      </w:pPr>
    </w:p>
    <w:p w:rsidR="00CD5A8D" w:rsidRPr="00CD5A8D" w:rsidRDefault="00CD5A8D" w:rsidP="00CD5A8D">
      <w:pPr>
        <w:rPr>
          <w:lang w:val="en-US"/>
        </w:rPr>
      </w:pPr>
      <w:r>
        <w:rPr>
          <w:rFonts w:hint="eastAsia"/>
        </w:rPr>
        <w:t>Гидроксид</w:t>
      </w:r>
      <w:r w:rsidRPr="00CD5A8D">
        <w:rPr>
          <w:lang w:val="en-US"/>
        </w:rPr>
        <w:t xml:space="preserve"> </w:t>
      </w:r>
      <w:r>
        <w:t>диссоциацияланған</w:t>
      </w:r>
      <w:r w:rsidRPr="00CD5A8D">
        <w:rPr>
          <w:lang w:val="en-US"/>
        </w:rPr>
        <w:t xml:space="preserve"> </w:t>
      </w:r>
      <w:r>
        <w:t>кезде</w:t>
      </w:r>
      <w:r w:rsidRPr="00CD5A8D">
        <w:rPr>
          <w:lang w:val="en-US"/>
        </w:rPr>
        <w:t xml:space="preserve"> </w:t>
      </w:r>
      <w:r>
        <w:t>оның</w:t>
      </w:r>
      <w:r w:rsidRPr="00CD5A8D">
        <w:rPr>
          <w:lang w:val="en-US"/>
        </w:rPr>
        <w:t xml:space="preserve"> </w:t>
      </w:r>
      <w:r>
        <w:t>ерітіндіге</w:t>
      </w:r>
      <w:r w:rsidRPr="00CD5A8D">
        <w:rPr>
          <w:lang w:val="en-US"/>
        </w:rPr>
        <w:t xml:space="preserve"> </w:t>
      </w:r>
      <w:r>
        <w:t>бөліп</w:t>
      </w:r>
      <w:r w:rsidRPr="00CD5A8D">
        <w:rPr>
          <w:lang w:val="en-US"/>
        </w:rPr>
        <w:t xml:space="preserve"> </w:t>
      </w:r>
      <w:r>
        <w:t>шығаратын</w:t>
      </w:r>
      <w:r w:rsidRPr="00CD5A8D">
        <w:rPr>
          <w:lang w:val="en-US"/>
        </w:rPr>
        <w:t xml:space="preserve"> </w:t>
      </w:r>
      <w:r>
        <w:t>иондарының</w:t>
      </w:r>
      <w:r w:rsidRPr="00CD5A8D">
        <w:rPr>
          <w:lang w:val="en-US"/>
        </w:rPr>
        <w:t xml:space="preserve"> </w:t>
      </w:r>
      <w:r>
        <w:t>табиғаты</w:t>
      </w:r>
      <w:r w:rsidRPr="00CD5A8D">
        <w:rPr>
          <w:lang w:val="en-US"/>
        </w:rPr>
        <w:t xml:space="preserve"> </w:t>
      </w:r>
      <w:r>
        <w:t>мына</w:t>
      </w:r>
      <w:r w:rsidRPr="00CD5A8D">
        <w:rPr>
          <w:lang w:val="en-US"/>
        </w:rPr>
        <w:t xml:space="preserve"> </w:t>
      </w:r>
      <w:r>
        <w:t>жағдайларға</w:t>
      </w:r>
      <w:r w:rsidRPr="00CD5A8D">
        <w:rPr>
          <w:lang w:val="en-US"/>
        </w:rPr>
        <w:t xml:space="preserve"> </w:t>
      </w:r>
      <w:r>
        <w:t>байланысты</w:t>
      </w:r>
      <w:r w:rsidRPr="00CD5A8D">
        <w:rPr>
          <w:lang w:val="en-US"/>
        </w:rPr>
        <w:t>:</w:t>
      </w:r>
    </w:p>
    <w:p w:rsidR="00CD5A8D" w:rsidRPr="00CD5A8D" w:rsidRDefault="00CD5A8D" w:rsidP="00CD5A8D">
      <w:pPr>
        <w:rPr>
          <w:lang w:val="en-US"/>
        </w:rPr>
      </w:pPr>
      <w:r>
        <w:rPr>
          <w:rFonts w:hint="eastAsia"/>
        </w:rPr>
        <w:t>а</w:t>
      </w:r>
      <w:r w:rsidRPr="00CD5A8D">
        <w:rPr>
          <w:lang w:val="en-US"/>
        </w:rPr>
        <w:t xml:space="preserve">) </w:t>
      </w:r>
      <w:r>
        <w:t>молекуладағы</w:t>
      </w:r>
      <w:r w:rsidRPr="00CD5A8D">
        <w:rPr>
          <w:lang w:val="en-US"/>
        </w:rPr>
        <w:t xml:space="preserve"> </w:t>
      </w:r>
      <w:r>
        <w:t>байланыс</w:t>
      </w:r>
      <w:r w:rsidRPr="00CD5A8D">
        <w:rPr>
          <w:lang w:val="en-US"/>
        </w:rPr>
        <w:t xml:space="preserve"> </w:t>
      </w:r>
      <w:r>
        <w:t>полюстілігіне</w:t>
      </w:r>
      <w:r w:rsidRPr="00CD5A8D">
        <w:rPr>
          <w:lang w:val="en-US"/>
        </w:rPr>
        <w:t xml:space="preserve"> (</w:t>
      </w:r>
      <w:r>
        <w:t>Э</w:t>
      </w:r>
      <w:r w:rsidRPr="00CD5A8D">
        <w:rPr>
          <w:lang w:val="en-US"/>
        </w:rPr>
        <w:t xml:space="preserve"> – </w:t>
      </w:r>
      <w:r>
        <w:t>орталық</w:t>
      </w:r>
      <w:r w:rsidRPr="00CD5A8D">
        <w:rPr>
          <w:lang w:val="en-US"/>
        </w:rPr>
        <w:t xml:space="preserve"> </w:t>
      </w:r>
      <w:r>
        <w:t>ион</w:t>
      </w:r>
      <w:r w:rsidRPr="00CD5A8D">
        <w:rPr>
          <w:lang w:val="en-US"/>
        </w:rPr>
        <w:t xml:space="preserve">) </w:t>
      </w:r>
      <w:r>
        <w:t>ол</w:t>
      </w:r>
      <w:r w:rsidRPr="00CD5A8D">
        <w:rPr>
          <w:lang w:val="en-US"/>
        </w:rPr>
        <w:t xml:space="preserve"> – </w:t>
      </w:r>
      <w:r>
        <w:t>гидроксид</w:t>
      </w:r>
      <w:r w:rsidRPr="00CD5A8D">
        <w:rPr>
          <w:lang w:val="en-US"/>
        </w:rPr>
        <w:t xml:space="preserve"> </w:t>
      </w:r>
      <w:r>
        <w:t>түзуші</w:t>
      </w:r>
      <w:r w:rsidRPr="00CD5A8D">
        <w:rPr>
          <w:lang w:val="en-US"/>
        </w:rPr>
        <w:t xml:space="preserve"> </w:t>
      </w:r>
      <w:r>
        <w:t>элемент</w:t>
      </w:r>
      <w:r w:rsidRPr="00CD5A8D">
        <w:rPr>
          <w:lang w:val="en-US"/>
        </w:rPr>
        <w:t xml:space="preserve"> </w:t>
      </w:r>
      <w:r>
        <w:t>табиғатына</w:t>
      </w:r>
      <w:r w:rsidRPr="00CD5A8D">
        <w:rPr>
          <w:lang w:val="en-US"/>
        </w:rPr>
        <w:t>;</w:t>
      </w:r>
    </w:p>
    <w:p w:rsidR="00CD5A8D" w:rsidRPr="00CD5A8D" w:rsidRDefault="00CD5A8D" w:rsidP="00CD5A8D">
      <w:pPr>
        <w:rPr>
          <w:lang w:val="en-US"/>
        </w:rPr>
      </w:pPr>
      <w:r>
        <w:t>ә</w:t>
      </w:r>
      <w:r w:rsidRPr="00CD5A8D">
        <w:rPr>
          <w:lang w:val="en-US"/>
        </w:rPr>
        <w:t xml:space="preserve">) </w:t>
      </w:r>
      <w:r>
        <w:t>орталық</w:t>
      </w:r>
      <w:r w:rsidRPr="00CD5A8D">
        <w:rPr>
          <w:lang w:val="en-US"/>
        </w:rPr>
        <w:t xml:space="preserve"> </w:t>
      </w:r>
      <w:r>
        <w:t>ионның</w:t>
      </w:r>
      <w:r w:rsidRPr="00CD5A8D">
        <w:rPr>
          <w:lang w:val="en-US"/>
        </w:rPr>
        <w:t xml:space="preserve"> </w:t>
      </w:r>
      <w:r>
        <w:t>зарядына</w:t>
      </w:r>
      <w:r w:rsidRPr="00CD5A8D">
        <w:rPr>
          <w:lang w:val="en-US"/>
        </w:rPr>
        <w:t>;</w:t>
      </w:r>
    </w:p>
    <w:p w:rsidR="00CD5A8D" w:rsidRPr="00CD5A8D" w:rsidRDefault="00CD5A8D" w:rsidP="00CD5A8D">
      <w:pPr>
        <w:rPr>
          <w:lang w:val="en-US"/>
        </w:rPr>
      </w:pPr>
      <w:r>
        <w:rPr>
          <w:rFonts w:hint="eastAsia"/>
        </w:rPr>
        <w:t>б</w:t>
      </w:r>
      <w:r w:rsidRPr="00CD5A8D">
        <w:rPr>
          <w:lang w:val="en-US"/>
        </w:rPr>
        <w:t xml:space="preserve">) </w:t>
      </w:r>
      <w:r>
        <w:t>орталық</w:t>
      </w:r>
      <w:r w:rsidRPr="00CD5A8D">
        <w:rPr>
          <w:lang w:val="en-US"/>
        </w:rPr>
        <w:t xml:space="preserve"> </w:t>
      </w:r>
      <w:r>
        <w:t>ион</w:t>
      </w:r>
      <w:r w:rsidRPr="00CD5A8D">
        <w:rPr>
          <w:lang w:val="en-US"/>
        </w:rPr>
        <w:t xml:space="preserve"> </w:t>
      </w:r>
      <w:r>
        <w:t>радиусына</w:t>
      </w:r>
      <w:r w:rsidRPr="00CD5A8D">
        <w:rPr>
          <w:lang w:val="en-US"/>
        </w:rPr>
        <w:t>.</w:t>
      </w:r>
    </w:p>
    <w:p w:rsidR="00CD5A8D" w:rsidRPr="00CD5A8D" w:rsidRDefault="00CD5A8D" w:rsidP="00CD5A8D">
      <w:pPr>
        <w:rPr>
          <w:lang w:val="en-US"/>
        </w:rPr>
      </w:pPr>
      <w:r>
        <w:rPr>
          <w:rFonts w:hint="eastAsia"/>
        </w:rPr>
        <w:t>Гидроксидті</w:t>
      </w:r>
      <w:r>
        <w:t>ң</w:t>
      </w:r>
      <w:r w:rsidRPr="00CD5A8D">
        <w:rPr>
          <w:lang w:val="en-US"/>
        </w:rPr>
        <w:t xml:space="preserve"> </w:t>
      </w:r>
      <w:r>
        <w:t>диссоциациялануын</w:t>
      </w:r>
      <w:r w:rsidRPr="00CD5A8D">
        <w:rPr>
          <w:lang w:val="en-US"/>
        </w:rPr>
        <w:t xml:space="preserve"> </w:t>
      </w:r>
      <w:r>
        <w:t>оны</w:t>
      </w:r>
      <w:r w:rsidRPr="00CD5A8D">
        <w:rPr>
          <w:lang w:val="en-US"/>
        </w:rPr>
        <w:t xml:space="preserve"> </w:t>
      </w:r>
      <w:r>
        <w:t>түзуші</w:t>
      </w:r>
      <w:r w:rsidRPr="00CD5A8D">
        <w:rPr>
          <w:lang w:val="en-US"/>
        </w:rPr>
        <w:t xml:space="preserve"> </w:t>
      </w:r>
      <w:r>
        <w:t>элементтің</w:t>
      </w:r>
      <w:r w:rsidRPr="00CD5A8D">
        <w:rPr>
          <w:lang w:val="en-US"/>
        </w:rPr>
        <w:t xml:space="preserve"> </w:t>
      </w:r>
      <w:r>
        <w:t>табиғатына</w:t>
      </w:r>
      <w:r w:rsidRPr="00CD5A8D">
        <w:rPr>
          <w:lang w:val="en-US"/>
        </w:rPr>
        <w:t xml:space="preserve"> </w:t>
      </w:r>
      <w:r>
        <w:t>тәуелділігін</w:t>
      </w:r>
      <w:r w:rsidRPr="00CD5A8D">
        <w:rPr>
          <w:lang w:val="en-US"/>
        </w:rPr>
        <w:t xml:space="preserve"> </w:t>
      </w:r>
      <w:r>
        <w:t>қарастырсақ</w:t>
      </w:r>
      <w:r w:rsidRPr="00CD5A8D">
        <w:rPr>
          <w:lang w:val="en-US"/>
        </w:rPr>
        <w:t>:</w:t>
      </w:r>
    </w:p>
    <w:p w:rsidR="00CD5A8D" w:rsidRPr="00CD5A8D" w:rsidRDefault="00CD5A8D" w:rsidP="00CD5A8D">
      <w:pPr>
        <w:rPr>
          <w:lang w:val="en-US"/>
        </w:rPr>
      </w:pPr>
      <w:r>
        <w:rPr>
          <w:rFonts w:hint="eastAsia"/>
        </w:rPr>
        <w:t>а</w:t>
      </w:r>
      <w:r w:rsidRPr="00CD5A8D">
        <w:rPr>
          <w:lang w:val="en-US"/>
        </w:rPr>
        <w:t xml:space="preserve">) </w:t>
      </w:r>
      <w:r>
        <w:t>егер</w:t>
      </w:r>
      <w:r w:rsidRPr="00CD5A8D">
        <w:rPr>
          <w:lang w:val="en-US"/>
        </w:rPr>
        <w:t xml:space="preserve"> </w:t>
      </w:r>
      <w:r>
        <w:t>Э</w:t>
      </w:r>
      <w:r w:rsidRPr="00CD5A8D">
        <w:rPr>
          <w:lang w:val="en-US"/>
        </w:rPr>
        <w:t xml:space="preserve"> – </w:t>
      </w:r>
      <w:r>
        <w:t>типтік</w:t>
      </w:r>
      <w:r w:rsidRPr="00CD5A8D">
        <w:rPr>
          <w:lang w:val="en-US"/>
        </w:rPr>
        <w:t xml:space="preserve"> </w:t>
      </w:r>
      <w:r>
        <w:t>металл</w:t>
      </w:r>
      <w:r w:rsidRPr="00CD5A8D">
        <w:rPr>
          <w:lang w:val="en-US"/>
        </w:rPr>
        <w:t xml:space="preserve"> </w:t>
      </w:r>
      <w:r>
        <w:t>болса</w:t>
      </w:r>
      <w:r w:rsidRPr="00CD5A8D">
        <w:rPr>
          <w:lang w:val="en-US"/>
        </w:rPr>
        <w:t xml:space="preserve">, </w:t>
      </w:r>
      <w:r>
        <w:t>онда</w:t>
      </w:r>
      <w:r w:rsidRPr="00CD5A8D">
        <w:rPr>
          <w:lang w:val="en-US"/>
        </w:rPr>
        <w:t xml:space="preserve"> </w:t>
      </w:r>
      <w:r>
        <w:t>Э</w:t>
      </w:r>
      <w:r w:rsidRPr="00CD5A8D">
        <w:rPr>
          <w:lang w:val="en-US"/>
        </w:rPr>
        <w:t xml:space="preserve"> – </w:t>
      </w:r>
      <w:r>
        <w:t>О</w:t>
      </w:r>
      <w:r w:rsidRPr="00CD5A8D">
        <w:rPr>
          <w:lang w:val="en-US"/>
        </w:rPr>
        <w:t xml:space="preserve"> </w:t>
      </w:r>
      <w:r>
        <w:t>арасында</w:t>
      </w:r>
      <w:r w:rsidRPr="00CD5A8D">
        <w:rPr>
          <w:lang w:val="en-US"/>
        </w:rPr>
        <w:t xml:space="preserve"> </w:t>
      </w:r>
      <w:r>
        <w:t>байланыс</w:t>
      </w:r>
      <w:r w:rsidRPr="00CD5A8D">
        <w:rPr>
          <w:lang w:val="en-US"/>
        </w:rPr>
        <w:t xml:space="preserve"> </w:t>
      </w:r>
      <w:r>
        <w:t>өте</w:t>
      </w:r>
      <w:r w:rsidRPr="00CD5A8D">
        <w:rPr>
          <w:lang w:val="en-US"/>
        </w:rPr>
        <w:t xml:space="preserve"> </w:t>
      </w:r>
      <w:r>
        <w:t>полюсті</w:t>
      </w:r>
      <w:r w:rsidRPr="00CD5A8D">
        <w:rPr>
          <w:lang w:val="en-US"/>
        </w:rPr>
        <w:t xml:space="preserve"> </w:t>
      </w:r>
      <w:r>
        <w:t>болады</w:t>
      </w:r>
      <w:r w:rsidRPr="00CD5A8D">
        <w:rPr>
          <w:lang w:val="en-US"/>
        </w:rPr>
        <w:t xml:space="preserve">, </w:t>
      </w:r>
      <w:r>
        <w:t>және</w:t>
      </w:r>
      <w:r w:rsidRPr="00CD5A8D">
        <w:rPr>
          <w:lang w:val="en-US"/>
        </w:rPr>
        <w:t xml:space="preserve"> </w:t>
      </w:r>
      <w:r>
        <w:t>ол</w:t>
      </w:r>
      <w:r w:rsidRPr="00CD5A8D">
        <w:rPr>
          <w:lang w:val="en-US"/>
        </w:rPr>
        <w:t xml:space="preserve"> </w:t>
      </w:r>
      <w:r>
        <w:t>О</w:t>
      </w:r>
      <w:r w:rsidRPr="00CD5A8D">
        <w:rPr>
          <w:lang w:val="en-US"/>
        </w:rPr>
        <w:t xml:space="preserve"> – </w:t>
      </w:r>
      <w:r>
        <w:t>Н</w:t>
      </w:r>
      <w:r w:rsidRPr="00CD5A8D">
        <w:rPr>
          <w:lang w:val="en-US"/>
        </w:rPr>
        <w:t xml:space="preserve"> </w:t>
      </w:r>
      <w:r>
        <w:t>арасындағы</w:t>
      </w:r>
      <w:r w:rsidRPr="00CD5A8D">
        <w:rPr>
          <w:lang w:val="en-US"/>
        </w:rPr>
        <w:t xml:space="preserve"> </w:t>
      </w:r>
      <w:r>
        <w:t>байланыс</w:t>
      </w:r>
      <w:r w:rsidRPr="00CD5A8D">
        <w:rPr>
          <w:lang w:val="en-US"/>
        </w:rPr>
        <w:t xml:space="preserve"> </w:t>
      </w:r>
      <w:r>
        <w:t>полюстілігінен</w:t>
      </w:r>
      <w:r w:rsidRPr="00CD5A8D">
        <w:rPr>
          <w:lang w:val="en-US"/>
        </w:rPr>
        <w:t xml:space="preserve"> </w:t>
      </w:r>
      <w:r>
        <w:t>жоғары</w:t>
      </w:r>
      <w:r w:rsidRPr="00CD5A8D">
        <w:rPr>
          <w:lang w:val="en-US"/>
        </w:rPr>
        <w:t xml:space="preserve"> </w:t>
      </w:r>
      <w:r>
        <w:t>болуына</w:t>
      </w:r>
      <w:r w:rsidRPr="00CD5A8D">
        <w:rPr>
          <w:lang w:val="en-US"/>
        </w:rPr>
        <w:t xml:space="preserve"> </w:t>
      </w:r>
      <w:r>
        <w:t>байланысты</w:t>
      </w:r>
      <w:r w:rsidRPr="00CD5A8D">
        <w:rPr>
          <w:lang w:val="en-US"/>
        </w:rPr>
        <w:t xml:space="preserve"> </w:t>
      </w:r>
      <w:r>
        <w:t>қосылыс</w:t>
      </w:r>
      <w:r w:rsidRPr="00CD5A8D">
        <w:rPr>
          <w:lang w:val="en-US"/>
        </w:rPr>
        <w:t xml:space="preserve"> </w:t>
      </w:r>
      <w:r>
        <w:t>негіздерше</w:t>
      </w:r>
      <w:r w:rsidRPr="00CD5A8D">
        <w:rPr>
          <w:lang w:val="en-US"/>
        </w:rPr>
        <w:t xml:space="preserve"> </w:t>
      </w:r>
      <w:r>
        <w:t>диссоциацияланады</w:t>
      </w:r>
      <w:r w:rsidRPr="00CD5A8D">
        <w:rPr>
          <w:lang w:val="en-US"/>
        </w:rPr>
        <w:t xml:space="preserve">, </w:t>
      </w:r>
      <w:r>
        <w:t>яғни</w:t>
      </w:r>
      <w:r w:rsidRPr="00CD5A8D">
        <w:rPr>
          <w:lang w:val="en-US"/>
        </w:rPr>
        <w:t xml:space="preserve"> </w:t>
      </w:r>
      <w:r>
        <w:t>ерітіндіге</w:t>
      </w:r>
      <w:r w:rsidRPr="00CD5A8D">
        <w:rPr>
          <w:lang w:val="en-US"/>
        </w:rPr>
        <w:t xml:space="preserve"> </w:t>
      </w:r>
      <w:r>
        <w:t>гидроксид</w:t>
      </w:r>
      <w:r w:rsidRPr="00CD5A8D">
        <w:rPr>
          <w:lang w:val="en-US"/>
        </w:rPr>
        <w:t xml:space="preserve"> </w:t>
      </w:r>
      <w:r>
        <w:t>иондары</w:t>
      </w:r>
      <w:r w:rsidRPr="00CD5A8D">
        <w:rPr>
          <w:lang w:val="en-US"/>
        </w:rPr>
        <w:t xml:space="preserve"> </w:t>
      </w:r>
      <w:r>
        <w:t>бөлінеді</w:t>
      </w:r>
      <w:r w:rsidRPr="00CD5A8D">
        <w:rPr>
          <w:lang w:val="en-US"/>
        </w:rPr>
        <w:t>;</w:t>
      </w:r>
    </w:p>
    <w:p w:rsidR="00CD5A8D" w:rsidRPr="00CD5A8D" w:rsidRDefault="00CD5A8D" w:rsidP="00CD5A8D">
      <w:pPr>
        <w:rPr>
          <w:lang w:val="en-US"/>
        </w:rPr>
      </w:pPr>
      <w:r>
        <w:t>ә</w:t>
      </w:r>
      <w:r w:rsidRPr="00CD5A8D">
        <w:rPr>
          <w:lang w:val="en-US"/>
        </w:rPr>
        <w:t xml:space="preserve">) </w:t>
      </w:r>
      <w:r>
        <w:t>егер</w:t>
      </w:r>
      <w:r w:rsidRPr="00CD5A8D">
        <w:rPr>
          <w:lang w:val="en-US"/>
        </w:rPr>
        <w:t xml:space="preserve"> </w:t>
      </w:r>
      <w:r>
        <w:t>Э</w:t>
      </w:r>
      <w:r w:rsidRPr="00CD5A8D">
        <w:rPr>
          <w:lang w:val="en-US"/>
        </w:rPr>
        <w:t xml:space="preserve"> – </w:t>
      </w:r>
      <w:r>
        <w:t>бейметалл</w:t>
      </w:r>
      <w:r w:rsidRPr="00CD5A8D">
        <w:rPr>
          <w:lang w:val="en-US"/>
        </w:rPr>
        <w:t xml:space="preserve"> </w:t>
      </w:r>
      <w:r>
        <w:t>болса</w:t>
      </w:r>
      <w:r w:rsidRPr="00CD5A8D">
        <w:rPr>
          <w:lang w:val="en-US"/>
        </w:rPr>
        <w:t xml:space="preserve">, </w:t>
      </w:r>
      <w:r>
        <w:t>онда</w:t>
      </w:r>
      <w:r w:rsidRPr="00CD5A8D">
        <w:rPr>
          <w:lang w:val="en-US"/>
        </w:rPr>
        <w:t xml:space="preserve"> </w:t>
      </w:r>
      <w:r>
        <w:t>Э</w:t>
      </w:r>
      <w:r w:rsidRPr="00CD5A8D">
        <w:rPr>
          <w:lang w:val="en-US"/>
        </w:rPr>
        <w:t xml:space="preserve"> – </w:t>
      </w:r>
      <w:r>
        <w:t>О</w:t>
      </w:r>
      <w:r w:rsidRPr="00CD5A8D">
        <w:rPr>
          <w:lang w:val="en-US"/>
        </w:rPr>
        <w:t xml:space="preserve"> </w:t>
      </w:r>
      <w:r>
        <w:t>арасындағы</w:t>
      </w:r>
      <w:r w:rsidRPr="00CD5A8D">
        <w:rPr>
          <w:lang w:val="en-US"/>
        </w:rPr>
        <w:t xml:space="preserve"> </w:t>
      </w:r>
      <w:r>
        <w:t>байланыс</w:t>
      </w:r>
      <w:r w:rsidRPr="00CD5A8D">
        <w:rPr>
          <w:lang w:val="en-US"/>
        </w:rPr>
        <w:t xml:space="preserve"> </w:t>
      </w:r>
      <w:r>
        <w:t>полюстілігі</w:t>
      </w:r>
      <w:r w:rsidRPr="00CD5A8D">
        <w:rPr>
          <w:lang w:val="en-US"/>
        </w:rPr>
        <w:t xml:space="preserve">  </w:t>
      </w:r>
    </w:p>
    <w:p w:rsidR="00CD5A8D" w:rsidRDefault="00CD5A8D" w:rsidP="00CD5A8D">
      <w:r>
        <w:rPr>
          <w:rFonts w:hint="eastAsia"/>
        </w:rPr>
        <w:t>О</w:t>
      </w:r>
      <w:r>
        <w:t xml:space="preserve"> –Н арасындағы байланыс полюстілігінен кем болады да, зат қышқылдарша иондарға ыдырайды;</w:t>
      </w:r>
    </w:p>
    <w:p w:rsidR="00CD5A8D" w:rsidRDefault="00CD5A8D" w:rsidP="00CD5A8D">
      <w:r>
        <w:rPr>
          <w:rFonts w:hint="eastAsia"/>
        </w:rPr>
        <w:t>в</w:t>
      </w:r>
      <w:r>
        <w:t>) егер Э-дің қасиеті металл мен бейметалл аралығында болса, онда Э – О және О – Н полюстілігі шамалас болуына байланысты жағдайға байланысты екі жақты (екідайлы) қасиет көрсетеді, олай болса ерітіндіге гидроксид иондары да сутек иондары да бөлінуі мүмкін.</w:t>
      </w:r>
    </w:p>
    <w:p w:rsidR="00CD5A8D" w:rsidRDefault="00CD5A8D" w:rsidP="00CD5A8D">
      <w:r>
        <w:t>1.Период бойынша солдан оңға қарай атом (ион) радиустары кемиді, бейметалдық қасиет артады, олай болса, осы бағытта гидроксидтердің қышқылдың қасиеті артады.</w:t>
      </w:r>
    </w:p>
    <w:p w:rsidR="00CD5A8D" w:rsidRDefault="00CD5A8D" w:rsidP="00CD5A8D">
      <w:r>
        <w:t>2.Топ бойынша жоғарыдан төмен қарай атом (ион) радиустары артады, осы бағытта металдық қасиет артады, олай болса, осы бағытта гидроксидтерінің негіздік қасиеті артады.</w:t>
      </w:r>
    </w:p>
    <w:p w:rsidR="00CD5A8D" w:rsidRDefault="00CD5A8D" w:rsidP="00CD5A8D">
      <w:r>
        <w:rPr>
          <w:rFonts w:hint="eastAsia"/>
        </w:rPr>
        <w:t>Оттекті</w:t>
      </w:r>
      <w:r>
        <w:t xml:space="preserve"> қышқылдардың жалпы формуласын ЭОm(ОН)n десек, қышқылдық қасиет  n-нің мәніне қарағанда m-нің мәніне  көбірек тәуелді.</w:t>
      </w:r>
    </w:p>
    <w:p w:rsidR="00CD5A8D" w:rsidRDefault="00CD5A8D" w:rsidP="00CD5A8D">
      <w:r>
        <w:rPr>
          <w:rFonts w:hint="eastAsia"/>
        </w:rPr>
        <w:t>Э</w:t>
      </w:r>
      <w:r>
        <w:t>(ОН)n – әлсіз рК = 7-10; ЭО(ОН)n –орташа (рК= 1,5-4);</w:t>
      </w:r>
    </w:p>
    <w:p w:rsidR="00CD5A8D" w:rsidRDefault="00CD5A8D" w:rsidP="00CD5A8D">
      <w:r>
        <w:rPr>
          <w:rFonts w:hint="eastAsia"/>
        </w:rPr>
        <w:t>ЭО</w:t>
      </w:r>
      <w:r>
        <w:t>2(ОН)n – күшті рК= 0-1,4; ЭО3(ОН)n – өте күшті.</w:t>
      </w:r>
    </w:p>
    <w:p w:rsidR="00CD5A8D" w:rsidRDefault="00CD5A8D" w:rsidP="00CD5A8D">
      <w:r>
        <w:t>m - нің мәні артқан сайын электрон бұлттарының тығыздығы оттекке қарай көбірек ығысады да Н-О арасындағы байланыс әлсіреп, қышқылдық күші артады.</w:t>
      </w:r>
    </w:p>
    <w:p w:rsidR="00CD5A8D" w:rsidRDefault="00CD5A8D" w:rsidP="00CD5A8D"/>
    <w:p w:rsidR="00CD5A8D" w:rsidRDefault="00CD5A8D" w:rsidP="00CD5A8D"/>
    <w:p w:rsidR="00CD5A8D" w:rsidRDefault="00CD5A8D" w:rsidP="00CD5A8D"/>
    <w:p w:rsidR="00CD5A8D" w:rsidRDefault="00CD5A8D" w:rsidP="00CD5A8D"/>
    <w:p w:rsidR="00CD5A8D" w:rsidRDefault="00CD5A8D" w:rsidP="00CD5A8D">
      <w:r>
        <w:t xml:space="preserve"> </w:t>
      </w:r>
    </w:p>
    <w:p w:rsidR="00CD5A8D" w:rsidRPr="00CD5A8D" w:rsidRDefault="00CD5A8D" w:rsidP="00CD5A8D">
      <w:pPr>
        <w:rPr>
          <w:lang w:val="en-US"/>
        </w:rPr>
      </w:pPr>
      <w:r>
        <w:rPr>
          <w:rFonts w:hint="eastAsia"/>
        </w:rPr>
        <w:lastRenderedPageBreak/>
        <w:t>НОС</w:t>
      </w:r>
      <w:r w:rsidRPr="00CD5A8D">
        <w:rPr>
          <w:lang w:val="en-US"/>
        </w:rPr>
        <w:t>l</w:t>
      </w:r>
      <w:r w:rsidRPr="00CD5A8D">
        <w:rPr>
          <w:lang w:val="en-US"/>
        </w:rPr>
        <w:tab/>
        <w:t xml:space="preserve"> </w:t>
      </w:r>
    </w:p>
    <w:p w:rsidR="00CD5A8D" w:rsidRPr="00CD5A8D" w:rsidRDefault="00CD5A8D" w:rsidP="00CD5A8D">
      <w:pPr>
        <w:rPr>
          <w:lang w:val="en-US"/>
        </w:rPr>
      </w:pPr>
      <w:r w:rsidRPr="00CD5A8D">
        <w:rPr>
          <w:lang w:val="en-US"/>
        </w:rPr>
        <w:t>(HOClO) HClO2</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sidRPr="00CD5A8D">
        <w:rPr>
          <w:lang w:val="en-US"/>
        </w:rPr>
        <w:tab/>
        <w:t xml:space="preserve"> </w:t>
      </w:r>
    </w:p>
    <w:p w:rsidR="00CD5A8D" w:rsidRPr="00CD5A8D" w:rsidRDefault="00CD5A8D" w:rsidP="00CD5A8D">
      <w:pPr>
        <w:rPr>
          <w:lang w:val="en-US"/>
        </w:rPr>
      </w:pPr>
      <w:r w:rsidRPr="00CD5A8D">
        <w:rPr>
          <w:lang w:val="en-US"/>
        </w:rPr>
        <w:t>(HOClO2),HClO3</w:t>
      </w:r>
      <w:r w:rsidRPr="00CD5A8D">
        <w:rPr>
          <w:lang w:val="en-US"/>
        </w:rPr>
        <w:tab/>
        <w:t xml:space="preserve"> </w:t>
      </w:r>
    </w:p>
    <w:p w:rsidR="00CD5A8D" w:rsidRPr="00CD5A8D" w:rsidRDefault="00CD5A8D" w:rsidP="00CD5A8D">
      <w:pPr>
        <w:rPr>
          <w:lang w:val="en-US"/>
        </w:rPr>
      </w:pPr>
      <w:r w:rsidRPr="00CD5A8D">
        <w:rPr>
          <w:lang w:val="en-US"/>
        </w:rPr>
        <w:t>(HOClO3),HClO4</w:t>
      </w:r>
    </w:p>
    <w:p w:rsidR="00CD5A8D" w:rsidRPr="00CD5A8D" w:rsidRDefault="00CD5A8D" w:rsidP="00CD5A8D">
      <w:pPr>
        <w:rPr>
          <w:lang w:val="en-US"/>
        </w:rPr>
      </w:pPr>
    </w:p>
    <w:p w:rsidR="00CD5A8D" w:rsidRPr="00CD5A8D" w:rsidRDefault="00CD5A8D" w:rsidP="00CD5A8D">
      <w:pPr>
        <w:rPr>
          <w:lang w:val="en-US"/>
        </w:rPr>
      </w:pPr>
      <w:r>
        <w:rPr>
          <w:rFonts w:hint="eastAsia"/>
        </w:rPr>
        <w:t>α</w:t>
      </w:r>
      <w:r w:rsidRPr="00CD5A8D">
        <w:rPr>
          <w:lang w:val="en-US"/>
        </w:rPr>
        <w:t>_1&lt;</w:t>
      </w:r>
      <w:r>
        <w:t>α</w:t>
      </w:r>
      <w:r w:rsidRPr="00CD5A8D">
        <w:rPr>
          <w:lang w:val="en-US"/>
        </w:rPr>
        <w:t>_(2                                       )&lt;</w:t>
      </w:r>
      <w:r>
        <w:t>α</w:t>
      </w:r>
      <w:r w:rsidRPr="00CD5A8D">
        <w:rPr>
          <w:lang w:val="en-US"/>
        </w:rPr>
        <w:t>_3&lt;</w:t>
      </w:r>
      <w:r>
        <w:t>α</w:t>
      </w:r>
      <w:r w:rsidRPr="00CD5A8D">
        <w:rPr>
          <w:lang w:val="en-US"/>
        </w:rPr>
        <w:t>_4</w:t>
      </w:r>
    </w:p>
    <w:p w:rsidR="00CD5A8D" w:rsidRPr="00CD5A8D" w:rsidRDefault="00CD5A8D" w:rsidP="00CD5A8D">
      <w:pPr>
        <w:rPr>
          <w:lang w:val="en-US"/>
        </w:rPr>
      </w:pPr>
      <w:r>
        <w:rPr>
          <w:rFonts w:hint="eastAsia"/>
        </w:rPr>
        <w:t>Олай</w:t>
      </w:r>
      <w:r w:rsidRPr="00CD5A8D">
        <w:rPr>
          <w:lang w:val="en-US"/>
        </w:rPr>
        <w:t xml:space="preserve"> </w:t>
      </w:r>
      <w:r>
        <w:t>болса</w:t>
      </w:r>
      <w:r w:rsidRPr="00CD5A8D">
        <w:rPr>
          <w:lang w:val="en-US"/>
        </w:rPr>
        <w:t xml:space="preserve">,  </w:t>
      </w:r>
      <w:r>
        <w:t>қышқылдық</w:t>
      </w:r>
      <w:r w:rsidRPr="00CD5A8D">
        <w:rPr>
          <w:lang w:val="en-US"/>
        </w:rPr>
        <w:t xml:space="preserve"> </w:t>
      </w:r>
      <w:r>
        <w:t>қасиет</w:t>
      </w:r>
      <w:r w:rsidRPr="00CD5A8D">
        <w:rPr>
          <w:lang w:val="en-US"/>
        </w:rPr>
        <w:t xml:space="preserve"> </w:t>
      </w:r>
      <w:r>
        <w:t>мына</w:t>
      </w:r>
      <w:r w:rsidRPr="00CD5A8D">
        <w:rPr>
          <w:lang w:val="en-US"/>
        </w:rPr>
        <w:t xml:space="preserve"> </w:t>
      </w:r>
      <w:r>
        <w:t>қатар</w:t>
      </w:r>
      <w:r w:rsidRPr="00CD5A8D">
        <w:rPr>
          <w:lang w:val="en-US"/>
        </w:rPr>
        <w:t xml:space="preserve"> </w:t>
      </w:r>
      <w:r>
        <w:t>бойынша</w:t>
      </w:r>
      <w:r w:rsidRPr="00CD5A8D">
        <w:rPr>
          <w:lang w:val="en-US"/>
        </w:rPr>
        <w:t xml:space="preserve"> </w:t>
      </w:r>
      <w:r>
        <w:t>артады</w:t>
      </w:r>
      <w:r w:rsidRPr="00CD5A8D">
        <w:rPr>
          <w:lang w:val="en-US"/>
        </w:rPr>
        <w:t xml:space="preserve">: </w:t>
      </w:r>
    </w:p>
    <w:p w:rsidR="00CD5A8D" w:rsidRPr="00CD5A8D" w:rsidRDefault="00CD5A8D" w:rsidP="00CD5A8D">
      <w:pPr>
        <w:rPr>
          <w:lang w:val="en-US"/>
        </w:rPr>
      </w:pPr>
      <w:r>
        <w:rPr>
          <w:rFonts w:hint="eastAsia"/>
        </w:rPr>
        <w:t>НОС</w:t>
      </w:r>
      <w:r w:rsidRPr="00CD5A8D">
        <w:rPr>
          <w:lang w:val="en-US"/>
        </w:rPr>
        <w:t xml:space="preserve">l- HClO2- HClO3- HClO4, </w:t>
      </w:r>
      <w:r>
        <w:t>яғни</w:t>
      </w:r>
      <w:r w:rsidRPr="00CD5A8D">
        <w:rPr>
          <w:lang w:val="en-US"/>
        </w:rPr>
        <w:t>:</w:t>
      </w:r>
    </w:p>
    <w:p w:rsidR="00CD5A8D" w:rsidRPr="00CD5A8D" w:rsidRDefault="00CD5A8D" w:rsidP="00CD5A8D">
      <w:pPr>
        <w:rPr>
          <w:lang w:val="en-US"/>
        </w:rPr>
      </w:pPr>
      <w:r w:rsidRPr="00CD5A8D">
        <w:rPr>
          <w:lang w:val="en-US"/>
        </w:rPr>
        <w:t>3.</w:t>
      </w:r>
      <w:r>
        <w:t>Гидроксид</w:t>
      </w:r>
      <w:r w:rsidRPr="00CD5A8D">
        <w:rPr>
          <w:lang w:val="en-US"/>
        </w:rPr>
        <w:t xml:space="preserve"> </w:t>
      </w:r>
      <w:r>
        <w:t>түзуші</w:t>
      </w:r>
      <w:r w:rsidRPr="00CD5A8D">
        <w:rPr>
          <w:lang w:val="en-US"/>
        </w:rPr>
        <w:t xml:space="preserve"> </w:t>
      </w:r>
      <w:r>
        <w:t>элемент</w:t>
      </w:r>
      <w:r w:rsidRPr="00CD5A8D">
        <w:rPr>
          <w:lang w:val="en-US"/>
        </w:rPr>
        <w:t xml:space="preserve"> </w:t>
      </w:r>
      <w:r>
        <w:t>атомының</w:t>
      </w:r>
      <w:r w:rsidRPr="00CD5A8D">
        <w:rPr>
          <w:lang w:val="en-US"/>
        </w:rPr>
        <w:t xml:space="preserve"> </w:t>
      </w:r>
      <w:r>
        <w:t>қосылыстағы</w:t>
      </w:r>
      <w:r w:rsidRPr="00CD5A8D">
        <w:rPr>
          <w:lang w:val="en-US"/>
        </w:rPr>
        <w:t xml:space="preserve"> </w:t>
      </w:r>
      <w:r>
        <w:t>тотығу</w:t>
      </w:r>
      <w:r w:rsidRPr="00CD5A8D">
        <w:rPr>
          <w:lang w:val="en-US"/>
        </w:rPr>
        <w:t xml:space="preserve"> </w:t>
      </w:r>
      <w:r>
        <w:t>дәрежесі</w:t>
      </w:r>
      <w:r w:rsidRPr="00CD5A8D">
        <w:rPr>
          <w:lang w:val="en-US"/>
        </w:rPr>
        <w:t xml:space="preserve"> </w:t>
      </w:r>
      <w:r>
        <w:t>неғұрлым</w:t>
      </w:r>
      <w:r w:rsidRPr="00CD5A8D">
        <w:rPr>
          <w:lang w:val="en-US"/>
        </w:rPr>
        <w:t xml:space="preserve"> </w:t>
      </w:r>
      <w:r>
        <w:t>жоғары</w:t>
      </w:r>
      <w:r w:rsidRPr="00CD5A8D">
        <w:rPr>
          <w:lang w:val="en-US"/>
        </w:rPr>
        <w:t xml:space="preserve"> </w:t>
      </w:r>
      <w:r>
        <w:t>болса</w:t>
      </w:r>
      <w:r w:rsidRPr="00CD5A8D">
        <w:rPr>
          <w:lang w:val="en-US"/>
        </w:rPr>
        <w:t xml:space="preserve">, </w:t>
      </w:r>
      <w:r>
        <w:t>оның</w:t>
      </w:r>
      <w:r w:rsidRPr="00CD5A8D">
        <w:rPr>
          <w:lang w:val="en-US"/>
        </w:rPr>
        <w:t xml:space="preserve"> </w:t>
      </w:r>
      <w:r>
        <w:t>қышқылдық</w:t>
      </w:r>
      <w:r w:rsidRPr="00CD5A8D">
        <w:rPr>
          <w:lang w:val="en-US"/>
        </w:rPr>
        <w:t xml:space="preserve"> </w:t>
      </w:r>
      <w:r>
        <w:t>қасиеті</w:t>
      </w:r>
      <w:r w:rsidRPr="00CD5A8D">
        <w:rPr>
          <w:lang w:val="en-US"/>
        </w:rPr>
        <w:t xml:space="preserve"> </w:t>
      </w:r>
      <w:r>
        <w:t>соғұрлым</w:t>
      </w:r>
      <w:r w:rsidRPr="00CD5A8D">
        <w:rPr>
          <w:lang w:val="en-US"/>
        </w:rPr>
        <w:t xml:space="preserve"> </w:t>
      </w:r>
      <w:r>
        <w:t>басым</w:t>
      </w:r>
      <w:r w:rsidRPr="00CD5A8D">
        <w:rPr>
          <w:lang w:val="en-US"/>
        </w:rPr>
        <w:t xml:space="preserve"> </w:t>
      </w:r>
      <w:r>
        <w:t>болады</w:t>
      </w:r>
      <w:r w:rsidRPr="00CD5A8D">
        <w:rPr>
          <w:lang w:val="en-US"/>
        </w:rPr>
        <w:t xml:space="preserve"> </w:t>
      </w:r>
      <w:r>
        <w:t>екен</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Pr>
          <w:rFonts w:hint="eastAsia"/>
        </w:rPr>
        <w:t>Гидроксид</w:t>
      </w:r>
      <w:r w:rsidRPr="00CD5A8D">
        <w:rPr>
          <w:lang w:val="en-US"/>
        </w:rPr>
        <w:t xml:space="preserve"> </w:t>
      </w:r>
      <w:r>
        <w:t>түзуші</w:t>
      </w:r>
      <w:r w:rsidRPr="00CD5A8D">
        <w:rPr>
          <w:lang w:val="en-US"/>
        </w:rPr>
        <w:t xml:space="preserve"> </w:t>
      </w:r>
      <w:r>
        <w:t>орталық</w:t>
      </w:r>
      <w:r w:rsidRPr="00CD5A8D">
        <w:rPr>
          <w:lang w:val="en-US"/>
        </w:rPr>
        <w:t xml:space="preserve"> </w:t>
      </w:r>
      <w:r>
        <w:t>ион</w:t>
      </w:r>
      <w:r w:rsidRPr="00CD5A8D">
        <w:rPr>
          <w:lang w:val="en-US"/>
        </w:rPr>
        <w:t xml:space="preserve"> (</w:t>
      </w:r>
      <w:r>
        <w:t>Э</w:t>
      </w:r>
      <w:r w:rsidRPr="00CD5A8D">
        <w:rPr>
          <w:lang w:val="en-US"/>
        </w:rPr>
        <w:t xml:space="preserve">) </w:t>
      </w:r>
      <w:r>
        <w:t>заряды</w:t>
      </w:r>
      <w:r w:rsidRPr="00CD5A8D">
        <w:rPr>
          <w:lang w:val="en-US"/>
        </w:rPr>
        <w:t xml:space="preserve"> </w:t>
      </w:r>
      <w:r>
        <w:t>ұлғайып</w:t>
      </w:r>
      <w:r w:rsidRPr="00CD5A8D">
        <w:rPr>
          <w:lang w:val="en-US"/>
        </w:rPr>
        <w:t xml:space="preserve">, </w:t>
      </w:r>
      <w:r>
        <w:t>радиусы</w:t>
      </w:r>
      <w:r w:rsidRPr="00CD5A8D">
        <w:rPr>
          <w:lang w:val="en-US"/>
        </w:rPr>
        <w:t xml:space="preserve"> </w:t>
      </w:r>
      <w:r>
        <w:t>кішірейген</w:t>
      </w:r>
      <w:r w:rsidRPr="00CD5A8D">
        <w:rPr>
          <w:lang w:val="en-US"/>
        </w:rPr>
        <w:t xml:space="preserve"> </w:t>
      </w:r>
      <w:r>
        <w:t>сайын</w:t>
      </w:r>
      <w:r w:rsidRPr="00CD5A8D">
        <w:rPr>
          <w:lang w:val="en-US"/>
        </w:rPr>
        <w:t xml:space="preserve"> </w:t>
      </w:r>
      <w:r>
        <w:t>гидроксидтің</w:t>
      </w:r>
      <w:r w:rsidRPr="00CD5A8D">
        <w:rPr>
          <w:lang w:val="en-US"/>
        </w:rPr>
        <w:t xml:space="preserve"> </w:t>
      </w:r>
      <w:r>
        <w:t>негіздік</w:t>
      </w:r>
      <w:r w:rsidRPr="00CD5A8D">
        <w:rPr>
          <w:lang w:val="en-US"/>
        </w:rPr>
        <w:t xml:space="preserve"> </w:t>
      </w:r>
      <w:r>
        <w:t>жолмен</w:t>
      </w:r>
      <w:r w:rsidRPr="00CD5A8D">
        <w:rPr>
          <w:lang w:val="en-US"/>
        </w:rPr>
        <w:t xml:space="preserve"> </w:t>
      </w:r>
      <w:r>
        <w:t>диссоциациялану</w:t>
      </w:r>
      <w:r w:rsidRPr="00CD5A8D">
        <w:rPr>
          <w:lang w:val="en-US"/>
        </w:rPr>
        <w:t xml:space="preserve"> </w:t>
      </w:r>
      <w:r>
        <w:t>мүмкіншілігі</w:t>
      </w:r>
      <w:r w:rsidRPr="00CD5A8D">
        <w:rPr>
          <w:lang w:val="en-US"/>
        </w:rPr>
        <w:t xml:space="preserve"> </w:t>
      </w:r>
      <w:r>
        <w:t>азайып</w:t>
      </w:r>
      <w:r w:rsidRPr="00CD5A8D">
        <w:rPr>
          <w:lang w:val="en-US"/>
        </w:rPr>
        <w:t xml:space="preserve">, </w:t>
      </w:r>
      <w:r>
        <w:t>қышқылдық</w:t>
      </w:r>
      <w:r w:rsidRPr="00CD5A8D">
        <w:rPr>
          <w:lang w:val="en-US"/>
        </w:rPr>
        <w:t xml:space="preserve"> </w:t>
      </w:r>
      <w:r>
        <w:t>жолмен</w:t>
      </w:r>
      <w:r w:rsidRPr="00CD5A8D">
        <w:rPr>
          <w:lang w:val="en-US"/>
        </w:rPr>
        <w:t xml:space="preserve"> </w:t>
      </w:r>
      <w:r>
        <w:t>ионға</w:t>
      </w:r>
      <w:r w:rsidRPr="00CD5A8D">
        <w:rPr>
          <w:lang w:val="en-US"/>
        </w:rPr>
        <w:t xml:space="preserve"> </w:t>
      </w:r>
      <w:r>
        <w:t>ыдырау</w:t>
      </w:r>
      <w:r w:rsidRPr="00CD5A8D">
        <w:rPr>
          <w:lang w:val="en-US"/>
        </w:rPr>
        <w:t xml:space="preserve"> </w:t>
      </w:r>
      <w:r>
        <w:t>мүмкіншілігі</w:t>
      </w:r>
      <w:r w:rsidRPr="00CD5A8D">
        <w:rPr>
          <w:lang w:val="en-US"/>
        </w:rPr>
        <w:t xml:space="preserve"> </w:t>
      </w:r>
      <w:r>
        <w:t>артады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sidRPr="00CD5A8D">
        <w:rPr>
          <w:lang w:val="en-US"/>
        </w:rPr>
        <w:tab/>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sidRPr="00CD5A8D">
        <w:rPr>
          <w:lang w:val="en-US"/>
        </w:rPr>
        <w:tab/>
      </w:r>
    </w:p>
    <w:p w:rsidR="00CD5A8D" w:rsidRPr="00CD5A8D" w:rsidRDefault="00CD5A8D" w:rsidP="00CD5A8D">
      <w:pPr>
        <w:rPr>
          <w:lang w:val="en-US"/>
        </w:rPr>
      </w:pPr>
      <w:r>
        <w:rPr>
          <w:rFonts w:hint="eastAsia"/>
        </w:rPr>
        <w:t>Мына</w:t>
      </w:r>
      <w:r w:rsidRPr="00CD5A8D">
        <w:rPr>
          <w:lang w:val="en-US"/>
        </w:rPr>
        <w:t xml:space="preserve">  </w:t>
      </w:r>
      <w:r>
        <w:t>қатарда</w:t>
      </w:r>
      <w:r w:rsidRPr="00CD5A8D">
        <w:rPr>
          <w:lang w:val="en-US"/>
        </w:rPr>
        <w:t xml:space="preserve"> </w:t>
      </w:r>
      <w:r>
        <w:t>қышқылдық</w:t>
      </w:r>
      <w:r w:rsidRPr="00CD5A8D">
        <w:rPr>
          <w:lang w:val="en-US"/>
        </w:rPr>
        <w:t xml:space="preserve"> </w:t>
      </w:r>
      <w:r>
        <w:t>қасиет</w:t>
      </w:r>
      <w:r w:rsidRPr="00CD5A8D">
        <w:rPr>
          <w:lang w:val="en-US"/>
        </w:rPr>
        <w:t xml:space="preserve"> </w:t>
      </w:r>
      <w:r>
        <w:t>артады</w:t>
      </w:r>
      <w:r w:rsidRPr="00CD5A8D">
        <w:rPr>
          <w:lang w:val="en-US"/>
        </w:rPr>
        <w:t>:</w:t>
      </w:r>
    </w:p>
    <w:p w:rsidR="00CD5A8D" w:rsidRPr="00CD5A8D" w:rsidRDefault="00CD5A8D" w:rsidP="00CD5A8D">
      <w:pPr>
        <w:rPr>
          <w:lang w:val="en-US"/>
        </w:rPr>
      </w:pPr>
      <w:r w:rsidRPr="00CD5A8D">
        <w:rPr>
          <w:lang w:val="en-US"/>
        </w:rPr>
        <w:t>H4SiO4    -</w:t>
      </w:r>
      <w:r w:rsidRPr="00CD5A8D">
        <w:rPr>
          <w:lang w:val="en-US"/>
        </w:rPr>
        <w:tab/>
        <w:t>H3PO4    -</w:t>
      </w:r>
      <w:r w:rsidRPr="00CD5A8D">
        <w:rPr>
          <w:lang w:val="en-US"/>
        </w:rPr>
        <w:tab/>
        <w:t>H2SO4    -</w:t>
      </w:r>
      <w:r w:rsidRPr="00CD5A8D">
        <w:rPr>
          <w:lang w:val="en-US"/>
        </w:rPr>
        <w:tab/>
        <w:t>HClO4</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4.  </w:t>
      </w:r>
      <w:r>
        <w:t>Сөйтіп</w:t>
      </w:r>
      <w:r w:rsidRPr="00CD5A8D">
        <w:rPr>
          <w:lang w:val="en-US"/>
        </w:rPr>
        <w:t xml:space="preserve">, </w:t>
      </w:r>
      <w:r>
        <w:t>оттекті</w:t>
      </w:r>
      <w:r w:rsidRPr="00CD5A8D">
        <w:rPr>
          <w:lang w:val="en-US"/>
        </w:rPr>
        <w:t xml:space="preserve"> </w:t>
      </w:r>
      <w:r>
        <w:t>бір</w:t>
      </w:r>
      <w:r w:rsidRPr="00CD5A8D">
        <w:rPr>
          <w:lang w:val="en-US"/>
        </w:rPr>
        <w:t xml:space="preserve"> </w:t>
      </w:r>
      <w:r>
        <w:t>типтес</w:t>
      </w:r>
      <w:r w:rsidRPr="00CD5A8D">
        <w:rPr>
          <w:lang w:val="en-US"/>
        </w:rPr>
        <w:t xml:space="preserve"> (</w:t>
      </w:r>
      <w:r>
        <w:t>құрамы</w:t>
      </w:r>
      <w:r w:rsidRPr="00CD5A8D">
        <w:rPr>
          <w:lang w:val="en-US"/>
        </w:rPr>
        <w:t xml:space="preserve"> </w:t>
      </w:r>
      <w:r>
        <w:t>ұқсас</w:t>
      </w:r>
      <w:r w:rsidRPr="00CD5A8D">
        <w:rPr>
          <w:lang w:val="en-US"/>
        </w:rPr>
        <w:t xml:space="preserve">) </w:t>
      </w:r>
      <w:r>
        <w:t>қышқылдардың</w:t>
      </w:r>
      <w:r w:rsidRPr="00CD5A8D">
        <w:rPr>
          <w:lang w:val="en-US"/>
        </w:rPr>
        <w:t xml:space="preserve"> </w:t>
      </w:r>
      <w:r>
        <w:t>осы</w:t>
      </w:r>
      <w:r w:rsidRPr="00CD5A8D">
        <w:rPr>
          <w:lang w:val="en-US"/>
        </w:rPr>
        <w:t xml:space="preserve"> </w:t>
      </w:r>
      <w:r>
        <w:t>қасиеттері</w:t>
      </w:r>
      <w:r w:rsidRPr="00CD5A8D">
        <w:rPr>
          <w:lang w:val="en-US"/>
        </w:rPr>
        <w:t xml:space="preserve"> </w:t>
      </w:r>
      <w:r>
        <w:t>қышқыл</w:t>
      </w:r>
      <w:r w:rsidRPr="00CD5A8D">
        <w:rPr>
          <w:lang w:val="en-US"/>
        </w:rPr>
        <w:t xml:space="preserve"> </w:t>
      </w:r>
      <w:r>
        <w:t>түзуші</w:t>
      </w:r>
      <w:r w:rsidRPr="00CD5A8D">
        <w:rPr>
          <w:lang w:val="en-US"/>
        </w:rPr>
        <w:t xml:space="preserve"> </w:t>
      </w:r>
      <w:r>
        <w:t>элементтің</w:t>
      </w:r>
      <w:r w:rsidRPr="00CD5A8D">
        <w:rPr>
          <w:lang w:val="en-US"/>
        </w:rPr>
        <w:t xml:space="preserve"> </w:t>
      </w:r>
      <w:r>
        <w:t>электртерістіліктерінің</w:t>
      </w:r>
      <w:r w:rsidRPr="00CD5A8D">
        <w:rPr>
          <w:lang w:val="en-US"/>
        </w:rPr>
        <w:t xml:space="preserve"> </w:t>
      </w:r>
      <w:r>
        <w:t>арту</w:t>
      </w:r>
      <w:r w:rsidRPr="00CD5A8D">
        <w:rPr>
          <w:lang w:val="en-US"/>
        </w:rPr>
        <w:t xml:space="preserve"> </w:t>
      </w:r>
      <w:r>
        <w:t>бағытына</w:t>
      </w:r>
      <w:r w:rsidRPr="00CD5A8D">
        <w:rPr>
          <w:lang w:val="en-US"/>
        </w:rPr>
        <w:t xml:space="preserve"> </w:t>
      </w:r>
      <w:r>
        <w:t>қарай</w:t>
      </w:r>
      <w:r w:rsidRPr="00CD5A8D">
        <w:rPr>
          <w:lang w:val="en-US"/>
        </w:rPr>
        <w:t xml:space="preserve"> </w:t>
      </w:r>
      <w:r>
        <w:t>артады</w:t>
      </w:r>
      <w:r w:rsidRPr="00CD5A8D">
        <w:rPr>
          <w:lang w:val="en-US"/>
        </w:rPr>
        <w:t xml:space="preserve">, </w:t>
      </w:r>
      <w:r>
        <w:t>кему</w:t>
      </w:r>
      <w:r w:rsidRPr="00CD5A8D">
        <w:rPr>
          <w:lang w:val="en-US"/>
        </w:rPr>
        <w:t xml:space="preserve"> </w:t>
      </w:r>
      <w:r>
        <w:t>бағытына</w:t>
      </w:r>
      <w:r w:rsidRPr="00CD5A8D">
        <w:rPr>
          <w:lang w:val="en-US"/>
        </w:rPr>
        <w:t xml:space="preserve"> </w:t>
      </w:r>
      <w:r>
        <w:t>қарай</w:t>
      </w:r>
      <w:r w:rsidRPr="00CD5A8D">
        <w:rPr>
          <w:lang w:val="en-US"/>
        </w:rPr>
        <w:t xml:space="preserve"> </w:t>
      </w:r>
      <w:r>
        <w:t>кемиді</w:t>
      </w:r>
      <w:r w:rsidRPr="00CD5A8D">
        <w:rPr>
          <w:lang w:val="en-US"/>
        </w:rPr>
        <w:t>:</w:t>
      </w:r>
    </w:p>
    <w:p w:rsidR="00CD5A8D" w:rsidRPr="00CD5A8D" w:rsidRDefault="00CD5A8D" w:rsidP="00CD5A8D">
      <w:pPr>
        <w:rPr>
          <w:lang w:val="en-US"/>
        </w:rPr>
      </w:pPr>
      <w:r w:rsidRPr="00CD5A8D">
        <w:rPr>
          <w:lang w:val="en-US"/>
        </w:rPr>
        <w:t>HJO – HBrO – HCIO</w:t>
      </w:r>
    </w:p>
    <w:p w:rsidR="00CD5A8D" w:rsidRPr="00CD5A8D" w:rsidRDefault="00CD5A8D" w:rsidP="00CD5A8D">
      <w:pPr>
        <w:rPr>
          <w:lang w:val="en-US"/>
        </w:rPr>
      </w:pPr>
      <w:r w:rsidRPr="00CD5A8D">
        <w:rPr>
          <w:lang w:val="en-US"/>
        </w:rPr>
        <w:t>HJO3 – HBO3 – HCIO3</w:t>
      </w:r>
    </w:p>
    <w:p w:rsidR="00CD5A8D" w:rsidRPr="00CD5A8D" w:rsidRDefault="00CD5A8D" w:rsidP="00CD5A8D">
      <w:pPr>
        <w:rPr>
          <w:lang w:val="en-US"/>
        </w:rPr>
      </w:pPr>
      <w:r w:rsidRPr="00CD5A8D">
        <w:rPr>
          <w:lang w:val="en-US"/>
        </w:rPr>
        <w:t>H5JO4 (HJO4) – HBrO4 – HCIO4</w:t>
      </w:r>
    </w:p>
    <w:p w:rsidR="00CD5A8D" w:rsidRPr="00CD5A8D" w:rsidRDefault="00CD5A8D" w:rsidP="00CD5A8D">
      <w:pPr>
        <w:rPr>
          <w:lang w:val="en-US"/>
        </w:rPr>
      </w:pPr>
      <w:r w:rsidRPr="00CD5A8D">
        <w:rPr>
          <w:lang w:val="en-US"/>
        </w:rPr>
        <w:t>(H3SbO4,) H3AsO4 , H3PO4,  HNO3</w:t>
      </w:r>
    </w:p>
    <w:p w:rsidR="00CD5A8D" w:rsidRPr="00CD5A8D" w:rsidRDefault="00CD5A8D" w:rsidP="00CD5A8D">
      <w:pPr>
        <w:rPr>
          <w:lang w:val="en-US"/>
        </w:rPr>
      </w:pPr>
    </w:p>
    <w:p w:rsidR="00CD5A8D" w:rsidRPr="00CD5A8D" w:rsidRDefault="00CD5A8D" w:rsidP="00CD5A8D">
      <w:pPr>
        <w:rPr>
          <w:lang w:val="en-US"/>
        </w:rPr>
      </w:pPr>
      <w:r>
        <w:rPr>
          <w:rFonts w:hint="eastAsia"/>
        </w:rPr>
        <w:t>Енді</w:t>
      </w:r>
      <w:r w:rsidRPr="00CD5A8D">
        <w:rPr>
          <w:lang w:val="en-US"/>
        </w:rPr>
        <w:t xml:space="preserve"> </w:t>
      </w:r>
      <w:r>
        <w:t>берилий</w:t>
      </w:r>
      <w:r w:rsidRPr="00CD5A8D">
        <w:rPr>
          <w:lang w:val="en-US"/>
        </w:rPr>
        <w:t xml:space="preserve"> </w:t>
      </w:r>
      <w:r>
        <w:t>мен</w:t>
      </w:r>
      <w:r w:rsidRPr="00CD5A8D">
        <w:rPr>
          <w:lang w:val="en-US"/>
        </w:rPr>
        <w:t xml:space="preserve"> </w:t>
      </w:r>
      <w:r>
        <w:t>астатты</w:t>
      </w:r>
      <w:r w:rsidRPr="00CD5A8D">
        <w:rPr>
          <w:lang w:val="en-US"/>
        </w:rPr>
        <w:t xml:space="preserve"> </w:t>
      </w:r>
      <w:r>
        <w:t>қосатын</w:t>
      </w:r>
      <w:r w:rsidRPr="00CD5A8D">
        <w:rPr>
          <w:lang w:val="en-US"/>
        </w:rPr>
        <w:t xml:space="preserve"> </w:t>
      </w:r>
      <w:r>
        <w:t>шартты</w:t>
      </w:r>
      <w:r w:rsidRPr="00CD5A8D">
        <w:rPr>
          <w:lang w:val="en-US"/>
        </w:rPr>
        <w:t xml:space="preserve"> </w:t>
      </w:r>
      <w:r>
        <w:t>сызық</w:t>
      </w:r>
      <w:r w:rsidRPr="00CD5A8D">
        <w:rPr>
          <w:lang w:val="en-US"/>
        </w:rPr>
        <w:t xml:space="preserve"> </w:t>
      </w:r>
      <w:r>
        <w:t>астындағы</w:t>
      </w:r>
      <w:r w:rsidRPr="00CD5A8D">
        <w:rPr>
          <w:lang w:val="en-US"/>
        </w:rPr>
        <w:t xml:space="preserve"> </w:t>
      </w:r>
      <w:r>
        <w:t>негізгі</w:t>
      </w:r>
      <w:r w:rsidRPr="00CD5A8D">
        <w:rPr>
          <w:lang w:val="en-US"/>
        </w:rPr>
        <w:t xml:space="preserve"> </w:t>
      </w:r>
      <w:r>
        <w:t>топша</w:t>
      </w:r>
      <w:r w:rsidRPr="00CD5A8D">
        <w:rPr>
          <w:lang w:val="en-US"/>
        </w:rPr>
        <w:t xml:space="preserve"> </w:t>
      </w:r>
      <w:r>
        <w:t>элементтері</w:t>
      </w:r>
      <w:r w:rsidRPr="00CD5A8D">
        <w:rPr>
          <w:lang w:val="en-US"/>
        </w:rPr>
        <w:t xml:space="preserve">, </w:t>
      </w:r>
      <w:r>
        <w:t>олар</w:t>
      </w:r>
      <w:r w:rsidRPr="00CD5A8D">
        <w:rPr>
          <w:lang w:val="en-US"/>
        </w:rPr>
        <w:t xml:space="preserve"> </w:t>
      </w:r>
      <w:r>
        <w:t>негізінен</w:t>
      </w:r>
      <w:r w:rsidRPr="00CD5A8D">
        <w:rPr>
          <w:lang w:val="en-US"/>
        </w:rPr>
        <w:t xml:space="preserve">, </w:t>
      </w:r>
      <w:r>
        <w:t>металдар</w:t>
      </w:r>
      <w:r w:rsidRPr="00CD5A8D">
        <w:rPr>
          <w:lang w:val="en-US"/>
        </w:rPr>
        <w:t xml:space="preserve"> </w:t>
      </w:r>
      <w:r>
        <w:t>оксидтерінің</w:t>
      </w:r>
      <w:r w:rsidRPr="00CD5A8D">
        <w:rPr>
          <w:lang w:val="en-US"/>
        </w:rPr>
        <w:t xml:space="preserve"> </w:t>
      </w:r>
      <w:r>
        <w:t>гидраттарының</w:t>
      </w:r>
      <w:r w:rsidRPr="00CD5A8D">
        <w:rPr>
          <w:lang w:val="en-US"/>
        </w:rPr>
        <w:t xml:space="preserve"> </w:t>
      </w:r>
      <w:r>
        <w:t>гидроксид</w:t>
      </w:r>
      <w:r w:rsidRPr="00CD5A8D">
        <w:rPr>
          <w:lang w:val="en-US"/>
        </w:rPr>
        <w:t xml:space="preserve"> </w:t>
      </w:r>
      <w:r>
        <w:t>түзуші</w:t>
      </w:r>
      <w:r w:rsidRPr="00CD5A8D">
        <w:rPr>
          <w:lang w:val="en-US"/>
        </w:rPr>
        <w:t xml:space="preserve"> </w:t>
      </w:r>
      <w:r>
        <w:t>элемент</w:t>
      </w:r>
      <w:r w:rsidRPr="00CD5A8D">
        <w:rPr>
          <w:lang w:val="en-US"/>
        </w:rPr>
        <w:t xml:space="preserve"> </w:t>
      </w:r>
      <w:r>
        <w:t>атомының</w:t>
      </w:r>
      <w:r w:rsidRPr="00CD5A8D">
        <w:rPr>
          <w:lang w:val="en-US"/>
        </w:rPr>
        <w:t xml:space="preserve"> </w:t>
      </w:r>
      <w:r>
        <w:t>радиусы</w:t>
      </w:r>
      <w:r w:rsidRPr="00CD5A8D">
        <w:rPr>
          <w:lang w:val="en-US"/>
        </w:rPr>
        <w:t xml:space="preserve"> </w:t>
      </w:r>
      <w:r>
        <w:t>кему</w:t>
      </w:r>
      <w:r w:rsidRPr="00CD5A8D">
        <w:rPr>
          <w:lang w:val="en-US"/>
        </w:rPr>
        <w:t xml:space="preserve"> </w:t>
      </w:r>
      <w:r>
        <w:t>бағытында</w:t>
      </w:r>
      <w:r w:rsidRPr="00CD5A8D">
        <w:rPr>
          <w:lang w:val="en-US"/>
        </w:rPr>
        <w:t xml:space="preserve"> </w:t>
      </w:r>
      <w:r>
        <w:t>қышқылдық</w:t>
      </w:r>
      <w:r w:rsidRPr="00CD5A8D">
        <w:rPr>
          <w:lang w:val="en-US"/>
        </w:rPr>
        <w:t xml:space="preserve"> </w:t>
      </w:r>
      <w:r>
        <w:t>қасиетінің</w:t>
      </w:r>
      <w:r w:rsidRPr="00CD5A8D">
        <w:rPr>
          <w:lang w:val="en-US"/>
        </w:rPr>
        <w:t xml:space="preserve">, </w:t>
      </w:r>
      <w:r>
        <w:t>ал</w:t>
      </w:r>
      <w:r w:rsidRPr="00CD5A8D">
        <w:rPr>
          <w:lang w:val="en-US"/>
        </w:rPr>
        <w:t xml:space="preserve"> </w:t>
      </w:r>
      <w:r>
        <w:t>арту</w:t>
      </w:r>
      <w:r w:rsidRPr="00CD5A8D">
        <w:rPr>
          <w:lang w:val="en-US"/>
        </w:rPr>
        <w:t xml:space="preserve"> </w:t>
      </w:r>
      <w:r>
        <w:t>бағытында</w:t>
      </w:r>
      <w:r w:rsidRPr="00CD5A8D">
        <w:rPr>
          <w:lang w:val="en-US"/>
        </w:rPr>
        <w:t xml:space="preserve"> </w:t>
      </w:r>
      <w:r>
        <w:t>негіздік</w:t>
      </w:r>
      <w:r w:rsidRPr="00CD5A8D">
        <w:rPr>
          <w:lang w:val="en-US"/>
        </w:rPr>
        <w:t xml:space="preserve"> </w:t>
      </w:r>
      <w:r>
        <w:t>қасиетінің</w:t>
      </w:r>
      <w:r w:rsidRPr="00CD5A8D">
        <w:rPr>
          <w:lang w:val="en-US"/>
        </w:rPr>
        <w:t xml:space="preserve"> </w:t>
      </w:r>
      <w:r>
        <w:t>арта</w:t>
      </w:r>
      <w:r>
        <w:rPr>
          <w:rFonts w:hint="eastAsia"/>
        </w:rPr>
        <w:t>тынын</w:t>
      </w:r>
      <w:r w:rsidRPr="00CD5A8D">
        <w:rPr>
          <w:lang w:val="en-US"/>
        </w:rPr>
        <w:t xml:space="preserve"> </w:t>
      </w:r>
      <w:r>
        <w:t>байқауға</w:t>
      </w:r>
      <w:r w:rsidRPr="00CD5A8D">
        <w:rPr>
          <w:lang w:val="en-US"/>
        </w:rPr>
        <w:t xml:space="preserve"> </w:t>
      </w:r>
      <w:r>
        <w:t>болады</w:t>
      </w:r>
      <w:r w:rsidRPr="00CD5A8D">
        <w:rPr>
          <w:lang w:val="en-US"/>
        </w:rPr>
        <w:t xml:space="preserve">. </w:t>
      </w:r>
      <w:r>
        <w:t>Оның</w:t>
      </w:r>
      <w:r w:rsidRPr="00CD5A8D">
        <w:rPr>
          <w:lang w:val="en-US"/>
        </w:rPr>
        <w:t xml:space="preserve"> </w:t>
      </w:r>
      <w:r>
        <w:t>себебін</w:t>
      </w:r>
      <w:r w:rsidRPr="00CD5A8D">
        <w:rPr>
          <w:lang w:val="en-US"/>
        </w:rPr>
        <w:t xml:space="preserve"> </w:t>
      </w:r>
      <w:r>
        <w:t>топ</w:t>
      </w:r>
      <w:r w:rsidRPr="00CD5A8D">
        <w:rPr>
          <w:lang w:val="en-US"/>
        </w:rPr>
        <w:t xml:space="preserve"> </w:t>
      </w:r>
      <w:r>
        <w:t>және</w:t>
      </w:r>
      <w:r w:rsidRPr="00CD5A8D">
        <w:rPr>
          <w:lang w:val="en-US"/>
        </w:rPr>
        <w:t xml:space="preserve"> </w:t>
      </w:r>
      <w:r>
        <w:t>период</w:t>
      </w:r>
      <w:r w:rsidRPr="00CD5A8D">
        <w:rPr>
          <w:lang w:val="en-US"/>
        </w:rPr>
        <w:t xml:space="preserve"> </w:t>
      </w:r>
      <w:r>
        <w:t>бойынша</w:t>
      </w:r>
      <w:r w:rsidRPr="00CD5A8D">
        <w:rPr>
          <w:lang w:val="en-US"/>
        </w:rPr>
        <w:t xml:space="preserve"> </w:t>
      </w:r>
      <w:r>
        <w:t>металдық</w:t>
      </w:r>
      <w:r w:rsidRPr="00CD5A8D">
        <w:rPr>
          <w:lang w:val="en-US"/>
        </w:rPr>
        <w:t xml:space="preserve"> </w:t>
      </w:r>
      <w:r>
        <w:t>және</w:t>
      </w:r>
      <w:r w:rsidRPr="00CD5A8D">
        <w:rPr>
          <w:lang w:val="en-US"/>
        </w:rPr>
        <w:t xml:space="preserve"> </w:t>
      </w:r>
      <w:r>
        <w:t>бейметалдық</w:t>
      </w:r>
      <w:r w:rsidRPr="00CD5A8D">
        <w:rPr>
          <w:lang w:val="en-US"/>
        </w:rPr>
        <w:t xml:space="preserve"> </w:t>
      </w:r>
      <w:r>
        <w:t>қасиеттің</w:t>
      </w:r>
      <w:r w:rsidRPr="00CD5A8D">
        <w:rPr>
          <w:lang w:val="en-US"/>
        </w:rPr>
        <w:t xml:space="preserve"> </w:t>
      </w:r>
      <w:r>
        <w:t>өзгеру</w:t>
      </w:r>
      <w:r w:rsidRPr="00CD5A8D">
        <w:rPr>
          <w:lang w:val="en-US"/>
        </w:rPr>
        <w:t xml:space="preserve"> </w:t>
      </w:r>
      <w:r>
        <w:t>заңдылықтары</w:t>
      </w:r>
      <w:r w:rsidRPr="00CD5A8D">
        <w:rPr>
          <w:lang w:val="en-US"/>
        </w:rPr>
        <w:t xml:space="preserve"> </w:t>
      </w:r>
      <w:r>
        <w:t>бойынша</w:t>
      </w:r>
      <w:r w:rsidRPr="00CD5A8D">
        <w:rPr>
          <w:lang w:val="en-US"/>
        </w:rPr>
        <w:t xml:space="preserve"> </w:t>
      </w:r>
      <w:r>
        <w:t>түсіндіруге</w:t>
      </w:r>
      <w:r w:rsidRPr="00CD5A8D">
        <w:rPr>
          <w:lang w:val="en-US"/>
        </w:rPr>
        <w:t xml:space="preserve"> </w:t>
      </w:r>
      <w:r>
        <w:t>болады</w:t>
      </w:r>
      <w:r w:rsidRPr="00CD5A8D">
        <w:rPr>
          <w:lang w:val="en-US"/>
        </w:rPr>
        <w:t>.</w:t>
      </w:r>
    </w:p>
    <w:p w:rsidR="00CD5A8D" w:rsidRPr="00CD5A8D" w:rsidRDefault="00CD5A8D" w:rsidP="00CD5A8D">
      <w:pPr>
        <w:rPr>
          <w:lang w:val="en-US"/>
        </w:rPr>
      </w:pPr>
      <w:r>
        <w:rPr>
          <w:rFonts w:hint="eastAsia"/>
        </w:rPr>
        <w:t>Мысалы</w:t>
      </w:r>
      <w:r w:rsidRPr="00CD5A8D">
        <w:rPr>
          <w:lang w:val="en-US"/>
        </w:rPr>
        <w:t xml:space="preserve">, </w:t>
      </w:r>
      <w:r w:rsidRPr="00CD5A8D">
        <w:rPr>
          <w:lang w:val="en-US"/>
        </w:rPr>
        <w:tab/>
        <w:t>V-</w:t>
      </w:r>
      <w:r>
        <w:t>период</w:t>
      </w:r>
      <w:r w:rsidRPr="00CD5A8D">
        <w:rPr>
          <w:lang w:val="en-US"/>
        </w:rPr>
        <w:t xml:space="preserve"> </w:t>
      </w:r>
      <w:r>
        <w:t>бойынша</w:t>
      </w:r>
      <w:r w:rsidRPr="00CD5A8D">
        <w:rPr>
          <w:lang w:val="en-US"/>
        </w:rPr>
        <w:t xml:space="preserve"> :        Jn(OH)3  H2SnO3  H3SbO3</w:t>
      </w:r>
    </w:p>
    <w:p w:rsidR="00CD5A8D" w:rsidRPr="00CD5A8D" w:rsidRDefault="00CD5A8D" w:rsidP="00CD5A8D">
      <w:pPr>
        <w:rPr>
          <w:lang w:val="en-US"/>
        </w:rPr>
      </w:pPr>
      <w:r w:rsidRPr="00CD5A8D">
        <w:rPr>
          <w:lang w:val="en-US"/>
        </w:rPr>
        <w:t xml:space="preserve">V- </w:t>
      </w:r>
      <w:r>
        <w:t>А</w:t>
      </w:r>
      <w:r w:rsidRPr="00CD5A8D">
        <w:rPr>
          <w:lang w:val="en-US"/>
        </w:rPr>
        <w:t xml:space="preserve"> </w:t>
      </w:r>
      <w:r>
        <w:t>топшасы</w:t>
      </w:r>
      <w:r w:rsidRPr="00CD5A8D">
        <w:rPr>
          <w:lang w:val="en-US"/>
        </w:rPr>
        <w:t xml:space="preserve"> </w:t>
      </w:r>
      <w:r>
        <w:t>бойынша</w:t>
      </w:r>
      <w:r w:rsidRPr="00CD5A8D">
        <w:rPr>
          <w:lang w:val="en-US"/>
        </w:rPr>
        <w:t xml:space="preserve"> : Bi(OH)3 H3SbO3 H3AsO3</w:t>
      </w:r>
    </w:p>
    <w:p w:rsidR="00CD5A8D" w:rsidRPr="00CD5A8D" w:rsidRDefault="00CD5A8D" w:rsidP="00CD5A8D">
      <w:pPr>
        <w:rPr>
          <w:lang w:val="en-US"/>
        </w:rPr>
      </w:pPr>
    </w:p>
    <w:p w:rsidR="00CD5A8D" w:rsidRPr="00CD5A8D" w:rsidRDefault="00CD5A8D" w:rsidP="00CD5A8D">
      <w:pPr>
        <w:rPr>
          <w:lang w:val="en-US"/>
        </w:rPr>
      </w:pPr>
      <w:r>
        <w:rPr>
          <w:rFonts w:hint="eastAsia"/>
        </w:rPr>
        <w:t>Ал</w:t>
      </w:r>
      <w:r w:rsidRPr="00CD5A8D">
        <w:rPr>
          <w:lang w:val="en-US"/>
        </w:rPr>
        <w:t xml:space="preserve">, </w:t>
      </w:r>
      <w:r>
        <w:t>гидроксид</w:t>
      </w:r>
      <w:r w:rsidRPr="00CD5A8D">
        <w:rPr>
          <w:lang w:val="en-US"/>
        </w:rPr>
        <w:t xml:space="preserve"> </w:t>
      </w:r>
      <w:r>
        <w:t>түзуші</w:t>
      </w:r>
      <w:r w:rsidRPr="00CD5A8D">
        <w:rPr>
          <w:lang w:val="en-US"/>
        </w:rPr>
        <w:t xml:space="preserve"> </w:t>
      </w:r>
      <w:r>
        <w:t>элементтің</w:t>
      </w:r>
      <w:r w:rsidRPr="00CD5A8D">
        <w:rPr>
          <w:lang w:val="en-US"/>
        </w:rPr>
        <w:t xml:space="preserve"> </w:t>
      </w:r>
      <w:r>
        <w:t>тотығу</w:t>
      </w:r>
      <w:r w:rsidRPr="00CD5A8D">
        <w:rPr>
          <w:lang w:val="en-US"/>
        </w:rPr>
        <w:t xml:space="preserve"> </w:t>
      </w:r>
      <w:r>
        <w:t>дәрежесі</w:t>
      </w:r>
      <w:r w:rsidRPr="00CD5A8D">
        <w:rPr>
          <w:lang w:val="en-US"/>
        </w:rPr>
        <w:t xml:space="preserve"> </w:t>
      </w:r>
      <w:r>
        <w:t>әртүрлі</w:t>
      </w:r>
      <w:r w:rsidRPr="00CD5A8D">
        <w:rPr>
          <w:lang w:val="en-US"/>
        </w:rPr>
        <w:t xml:space="preserve">  </w:t>
      </w:r>
      <w:r>
        <w:t>болатын</w:t>
      </w:r>
      <w:r w:rsidRPr="00CD5A8D">
        <w:rPr>
          <w:lang w:val="en-US"/>
        </w:rPr>
        <w:t xml:space="preserve"> </w:t>
      </w:r>
      <w:r>
        <w:t>гидроксидтерінің</w:t>
      </w:r>
      <w:r w:rsidRPr="00CD5A8D">
        <w:rPr>
          <w:lang w:val="en-US"/>
        </w:rPr>
        <w:t xml:space="preserve"> </w:t>
      </w:r>
      <w:r>
        <w:t>диссоциялану</w:t>
      </w:r>
      <w:r w:rsidRPr="00CD5A8D">
        <w:rPr>
          <w:lang w:val="en-US"/>
        </w:rPr>
        <w:t xml:space="preserve"> </w:t>
      </w:r>
      <w:r>
        <w:t>табиғаты</w:t>
      </w:r>
      <w:r w:rsidRPr="00CD5A8D">
        <w:rPr>
          <w:lang w:val="en-US"/>
        </w:rPr>
        <w:t xml:space="preserve"> </w:t>
      </w:r>
      <w:r>
        <w:t>жоғарыда</w:t>
      </w:r>
      <w:r w:rsidRPr="00CD5A8D">
        <w:rPr>
          <w:lang w:val="en-US"/>
        </w:rPr>
        <w:t xml:space="preserve"> </w:t>
      </w:r>
      <w:r>
        <w:t>көрсетілген</w:t>
      </w:r>
      <w:r w:rsidRPr="00CD5A8D">
        <w:rPr>
          <w:lang w:val="en-US"/>
        </w:rPr>
        <w:t xml:space="preserve"> (3) </w:t>
      </w:r>
      <w:r>
        <w:t>заңдылыққа</w:t>
      </w:r>
      <w:r w:rsidRPr="00CD5A8D">
        <w:rPr>
          <w:lang w:val="en-US"/>
        </w:rPr>
        <w:t xml:space="preserve"> </w:t>
      </w:r>
      <w:r>
        <w:t>бағынады</w:t>
      </w:r>
      <w:r w:rsidRPr="00CD5A8D">
        <w:rPr>
          <w:lang w:val="en-US"/>
        </w:rPr>
        <w:t>.</w:t>
      </w:r>
    </w:p>
    <w:p w:rsidR="00CD5A8D" w:rsidRPr="00CD5A8D" w:rsidRDefault="00CD5A8D" w:rsidP="00CD5A8D">
      <w:pPr>
        <w:rPr>
          <w:lang w:val="en-US"/>
        </w:rPr>
      </w:pPr>
      <w:r>
        <w:rPr>
          <w:rFonts w:hint="eastAsia"/>
        </w:rPr>
        <w:t>Мысалы</w:t>
      </w:r>
      <w:r w:rsidRPr="00CD5A8D">
        <w:rPr>
          <w:lang w:val="en-US"/>
        </w:rPr>
        <w:t xml:space="preserve">  Bi+3(OH)3  HBi+5O3</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TIOH  TI(OH)3</w:t>
      </w:r>
    </w:p>
    <w:p w:rsidR="00CD5A8D" w:rsidRPr="00CD5A8D" w:rsidRDefault="00CD5A8D" w:rsidP="00CD5A8D">
      <w:pPr>
        <w:rPr>
          <w:lang w:val="en-US"/>
        </w:rPr>
      </w:pPr>
      <w:r>
        <w:lastRenderedPageBreak/>
        <w:t>Қосымша</w:t>
      </w:r>
      <w:r w:rsidRPr="00CD5A8D">
        <w:rPr>
          <w:lang w:val="en-US"/>
        </w:rPr>
        <w:t xml:space="preserve"> </w:t>
      </w:r>
      <w:r>
        <w:t>топша</w:t>
      </w:r>
      <w:r w:rsidRPr="00CD5A8D">
        <w:rPr>
          <w:lang w:val="en-US"/>
        </w:rPr>
        <w:t xml:space="preserve"> </w:t>
      </w:r>
      <w:r>
        <w:t>элементтерінің</w:t>
      </w:r>
      <w:r w:rsidRPr="00CD5A8D">
        <w:rPr>
          <w:lang w:val="en-US"/>
        </w:rPr>
        <w:t xml:space="preserve"> </w:t>
      </w:r>
      <w:r>
        <w:t>гидроксидтерінің</w:t>
      </w:r>
      <w:r w:rsidRPr="00CD5A8D">
        <w:rPr>
          <w:lang w:val="en-US"/>
        </w:rPr>
        <w:t xml:space="preserve"> </w:t>
      </w:r>
      <w:r>
        <w:t>қышқылдық</w:t>
      </w:r>
      <w:r w:rsidRPr="00CD5A8D">
        <w:rPr>
          <w:lang w:val="en-US"/>
        </w:rPr>
        <w:t>-</w:t>
      </w:r>
      <w:r>
        <w:t>негіздік</w:t>
      </w:r>
      <w:r w:rsidRPr="00CD5A8D">
        <w:rPr>
          <w:lang w:val="en-US"/>
        </w:rPr>
        <w:t xml:space="preserve"> </w:t>
      </w:r>
      <w:r>
        <w:t>қасиеттері</w:t>
      </w:r>
      <w:r w:rsidRPr="00CD5A8D">
        <w:rPr>
          <w:lang w:val="en-US"/>
        </w:rPr>
        <w:t xml:space="preserve"> </w:t>
      </w:r>
      <w:r>
        <w:t>олардың</w:t>
      </w:r>
      <w:r w:rsidRPr="00CD5A8D">
        <w:rPr>
          <w:lang w:val="en-US"/>
        </w:rPr>
        <w:t xml:space="preserve"> </w:t>
      </w:r>
      <w:r>
        <w:t>тотығу</w:t>
      </w:r>
      <w:r w:rsidRPr="00CD5A8D">
        <w:rPr>
          <w:lang w:val="en-US"/>
        </w:rPr>
        <w:t xml:space="preserve"> </w:t>
      </w:r>
      <w:r>
        <w:t>дәрежелерінің</w:t>
      </w:r>
      <w:r w:rsidRPr="00CD5A8D">
        <w:rPr>
          <w:lang w:val="en-US"/>
        </w:rPr>
        <w:t xml:space="preserve"> </w:t>
      </w:r>
      <w:r>
        <w:t>мәндеріне</w:t>
      </w:r>
      <w:r w:rsidRPr="00CD5A8D">
        <w:rPr>
          <w:lang w:val="en-US"/>
        </w:rPr>
        <w:t xml:space="preserve"> </w:t>
      </w:r>
      <w:r>
        <w:t>байланысты</w:t>
      </w:r>
      <w:r w:rsidRPr="00CD5A8D">
        <w:rPr>
          <w:lang w:val="en-US"/>
        </w:rPr>
        <w:t>:</w:t>
      </w:r>
      <w:r>
        <w:t>төменгі</w:t>
      </w:r>
      <w:r w:rsidRPr="00CD5A8D">
        <w:rPr>
          <w:lang w:val="en-US"/>
        </w:rPr>
        <w:t xml:space="preserve"> </w:t>
      </w:r>
      <w:r>
        <w:t>тотығу</w:t>
      </w:r>
      <w:r w:rsidRPr="00CD5A8D">
        <w:rPr>
          <w:lang w:val="en-US"/>
        </w:rPr>
        <w:t xml:space="preserve"> </w:t>
      </w:r>
      <w:r>
        <w:t>дәрежелеріне</w:t>
      </w:r>
      <w:r w:rsidRPr="00CD5A8D">
        <w:rPr>
          <w:lang w:val="en-US"/>
        </w:rPr>
        <w:t xml:space="preserve"> </w:t>
      </w:r>
      <w:r>
        <w:t>сәйкес</w:t>
      </w:r>
      <w:r w:rsidRPr="00CD5A8D">
        <w:rPr>
          <w:lang w:val="en-US"/>
        </w:rPr>
        <w:t xml:space="preserve"> </w:t>
      </w:r>
      <w:r>
        <w:t>гидроксидтері</w:t>
      </w:r>
      <w:r w:rsidRPr="00CD5A8D">
        <w:rPr>
          <w:lang w:val="en-US"/>
        </w:rPr>
        <w:t xml:space="preserve"> – </w:t>
      </w:r>
      <w:r>
        <w:t>негіз</w:t>
      </w:r>
      <w:r w:rsidRPr="00CD5A8D">
        <w:rPr>
          <w:lang w:val="en-US"/>
        </w:rPr>
        <w:t xml:space="preserve">, </w:t>
      </w:r>
      <w:r>
        <w:t>жоғары</w:t>
      </w:r>
      <w:r w:rsidRPr="00CD5A8D">
        <w:rPr>
          <w:lang w:val="en-US"/>
        </w:rPr>
        <w:t xml:space="preserve"> </w:t>
      </w:r>
      <w:r>
        <w:t>тотығу</w:t>
      </w:r>
      <w:r w:rsidRPr="00CD5A8D">
        <w:rPr>
          <w:lang w:val="en-US"/>
        </w:rPr>
        <w:t xml:space="preserve"> </w:t>
      </w:r>
      <w:r>
        <w:t>дәрежелеріне</w:t>
      </w:r>
      <w:r w:rsidRPr="00CD5A8D">
        <w:rPr>
          <w:lang w:val="en-US"/>
        </w:rPr>
        <w:t xml:space="preserve"> </w:t>
      </w:r>
      <w:r>
        <w:t>сәйкестері</w:t>
      </w:r>
      <w:r w:rsidRPr="00CD5A8D">
        <w:rPr>
          <w:lang w:val="en-US"/>
        </w:rPr>
        <w:t xml:space="preserve"> – </w:t>
      </w:r>
      <w:r>
        <w:t>қышқыл</w:t>
      </w:r>
      <w:r w:rsidRPr="00CD5A8D">
        <w:rPr>
          <w:lang w:val="en-US"/>
        </w:rPr>
        <w:t xml:space="preserve">, </w:t>
      </w:r>
      <w:r>
        <w:t>ал</w:t>
      </w:r>
      <w:r w:rsidRPr="00CD5A8D">
        <w:rPr>
          <w:lang w:val="en-US"/>
        </w:rPr>
        <w:t xml:space="preserve"> </w:t>
      </w:r>
      <w:r>
        <w:t>аралық</w:t>
      </w:r>
      <w:r w:rsidRPr="00CD5A8D">
        <w:rPr>
          <w:lang w:val="en-US"/>
        </w:rPr>
        <w:t xml:space="preserve"> </w:t>
      </w:r>
      <w:r>
        <w:t>тотығу</w:t>
      </w:r>
      <w:r w:rsidRPr="00CD5A8D">
        <w:rPr>
          <w:lang w:val="en-US"/>
        </w:rPr>
        <w:t xml:space="preserve"> </w:t>
      </w:r>
      <w:r>
        <w:t>дәрежел</w:t>
      </w:r>
      <w:r>
        <w:rPr>
          <w:rFonts w:hint="eastAsia"/>
        </w:rPr>
        <w:t>еріне</w:t>
      </w:r>
      <w:r w:rsidRPr="00CD5A8D">
        <w:rPr>
          <w:lang w:val="en-US"/>
        </w:rPr>
        <w:t xml:space="preserve"> </w:t>
      </w:r>
      <w:r>
        <w:t>сәйкестері</w:t>
      </w:r>
      <w:r w:rsidRPr="00CD5A8D">
        <w:rPr>
          <w:lang w:val="en-US"/>
        </w:rPr>
        <w:t xml:space="preserve"> </w:t>
      </w:r>
      <w:r>
        <w:t>әрі</w:t>
      </w:r>
      <w:r w:rsidRPr="00CD5A8D">
        <w:rPr>
          <w:lang w:val="en-US"/>
        </w:rPr>
        <w:t xml:space="preserve"> </w:t>
      </w:r>
      <w:r>
        <w:t>қышқыл</w:t>
      </w:r>
      <w:r w:rsidRPr="00CD5A8D">
        <w:rPr>
          <w:lang w:val="en-US"/>
        </w:rPr>
        <w:t xml:space="preserve"> </w:t>
      </w:r>
      <w:r>
        <w:t>әрі</w:t>
      </w:r>
      <w:r w:rsidRPr="00CD5A8D">
        <w:rPr>
          <w:lang w:val="en-US"/>
        </w:rPr>
        <w:t xml:space="preserve"> </w:t>
      </w:r>
      <w:r>
        <w:t>негіз</w:t>
      </w:r>
      <w:r w:rsidRPr="00CD5A8D">
        <w:rPr>
          <w:lang w:val="en-US"/>
        </w:rPr>
        <w:t xml:space="preserve"> </w:t>
      </w:r>
      <w:r>
        <w:t>болатын</w:t>
      </w:r>
      <w:r w:rsidRPr="00CD5A8D">
        <w:rPr>
          <w:lang w:val="en-US"/>
        </w:rPr>
        <w:t xml:space="preserve"> </w:t>
      </w:r>
      <w:r>
        <w:t>екідайлы</w:t>
      </w:r>
      <w:r w:rsidRPr="00CD5A8D">
        <w:rPr>
          <w:lang w:val="en-US"/>
        </w:rPr>
        <w:t xml:space="preserve"> </w:t>
      </w:r>
      <w:r>
        <w:t>гидроксидтерге</w:t>
      </w:r>
      <w:r w:rsidRPr="00CD5A8D">
        <w:rPr>
          <w:lang w:val="en-US"/>
        </w:rPr>
        <w:t xml:space="preserve"> </w:t>
      </w:r>
      <w:r>
        <w:t>жатады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Pr>
          <w:rFonts w:hint="eastAsia"/>
        </w:rPr>
        <w:t>Мысалы</w:t>
      </w:r>
      <w:r w:rsidRPr="00CD5A8D">
        <w:rPr>
          <w:lang w:val="en-US"/>
        </w:rPr>
        <w:t xml:space="preserve">, </w:t>
      </w:r>
      <w:r>
        <w:t>титанның</w:t>
      </w:r>
      <w:r w:rsidRPr="00CD5A8D">
        <w:rPr>
          <w:lang w:val="en-US"/>
        </w:rPr>
        <w:t xml:space="preserve"> </w:t>
      </w:r>
      <w:r>
        <w:t>валенттілік</w:t>
      </w:r>
      <w:r w:rsidRPr="00CD5A8D">
        <w:rPr>
          <w:lang w:val="en-US"/>
        </w:rPr>
        <w:t xml:space="preserve"> </w:t>
      </w:r>
      <w:r>
        <w:t>электондарының</w:t>
      </w:r>
      <w:r w:rsidRPr="00CD5A8D">
        <w:rPr>
          <w:lang w:val="en-US"/>
        </w:rPr>
        <w:t xml:space="preserve"> </w:t>
      </w:r>
      <w:r>
        <w:t>формуласы</w:t>
      </w:r>
      <w:r w:rsidRPr="00CD5A8D">
        <w:rPr>
          <w:lang w:val="en-US"/>
        </w:rPr>
        <w:t xml:space="preserve"> 4s23d2, </w:t>
      </w:r>
      <w:r>
        <w:t>оның</w:t>
      </w:r>
      <w:r w:rsidRPr="00CD5A8D">
        <w:rPr>
          <w:lang w:val="en-US"/>
        </w:rPr>
        <w:t xml:space="preserve"> </w:t>
      </w:r>
      <w:r>
        <w:t>қосылыстарда</w:t>
      </w:r>
      <w:r w:rsidRPr="00CD5A8D">
        <w:rPr>
          <w:lang w:val="en-US"/>
        </w:rPr>
        <w:t xml:space="preserve"> </w:t>
      </w:r>
      <w:r>
        <w:t>көрсетер</w:t>
      </w:r>
      <w:r w:rsidRPr="00CD5A8D">
        <w:rPr>
          <w:lang w:val="en-US"/>
        </w:rPr>
        <w:t xml:space="preserve"> </w:t>
      </w:r>
      <w:r>
        <w:t>валенттіліктері</w:t>
      </w:r>
      <w:r w:rsidRPr="00CD5A8D">
        <w:rPr>
          <w:lang w:val="en-US"/>
        </w:rPr>
        <w:t xml:space="preserve"> II, III, IV, </w:t>
      </w:r>
      <w:r>
        <w:t>сонда</w:t>
      </w:r>
      <w:r w:rsidRPr="00CD5A8D">
        <w:rPr>
          <w:lang w:val="en-US"/>
        </w:rPr>
        <w:t xml:space="preserve"> </w:t>
      </w:r>
      <w:r>
        <w:t>оксидтері</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Pr>
          <w:rFonts w:hint="eastAsia"/>
        </w:rPr>
        <w:t>ТіО</w:t>
      </w:r>
      <w:r w:rsidRPr="00CD5A8D">
        <w:rPr>
          <w:lang w:val="en-US"/>
        </w:rPr>
        <w:tab/>
      </w:r>
      <w:r w:rsidRPr="00CD5A8D">
        <w:rPr>
          <w:lang w:val="en-US"/>
        </w:rPr>
        <w:tab/>
      </w:r>
      <w:r>
        <w:t>Ті</w:t>
      </w:r>
      <w:r w:rsidRPr="00CD5A8D">
        <w:rPr>
          <w:lang w:val="en-US"/>
        </w:rPr>
        <w:t>2</w:t>
      </w:r>
      <w:r>
        <w:t>О</w:t>
      </w:r>
      <w:r w:rsidRPr="00CD5A8D">
        <w:rPr>
          <w:lang w:val="en-US"/>
        </w:rPr>
        <w:t>3</w:t>
      </w:r>
      <w:r w:rsidRPr="00CD5A8D">
        <w:rPr>
          <w:lang w:val="en-US"/>
        </w:rPr>
        <w:tab/>
      </w:r>
      <w:r>
        <w:t>ТіО</w:t>
      </w:r>
      <w:r w:rsidRPr="00CD5A8D">
        <w:rPr>
          <w:lang w:val="en-US"/>
        </w:rPr>
        <w:t>2</w:t>
      </w:r>
    </w:p>
    <w:p w:rsidR="00CD5A8D" w:rsidRPr="00CD5A8D" w:rsidRDefault="00CD5A8D" w:rsidP="00CD5A8D">
      <w:pPr>
        <w:rPr>
          <w:lang w:val="en-US"/>
        </w:rPr>
      </w:pPr>
      <w:r>
        <w:rPr>
          <w:rFonts w:hint="eastAsia"/>
        </w:rPr>
        <w:t>Негіздік</w:t>
      </w:r>
      <w:r w:rsidRPr="00CD5A8D">
        <w:rPr>
          <w:lang w:val="en-US"/>
        </w:rPr>
        <w:t xml:space="preserve"> </w:t>
      </w:r>
      <w:r>
        <w:t>оксид</w:t>
      </w:r>
      <w:r w:rsidRPr="00CD5A8D">
        <w:rPr>
          <w:lang w:val="en-US"/>
        </w:rPr>
        <w:tab/>
      </w:r>
      <w:r w:rsidRPr="00CD5A8D">
        <w:rPr>
          <w:lang w:val="en-US"/>
        </w:rPr>
        <w:tab/>
      </w:r>
      <w:r w:rsidRPr="00CD5A8D">
        <w:rPr>
          <w:lang w:val="en-US"/>
        </w:rPr>
        <w:tab/>
      </w:r>
      <w:r>
        <w:t>екідайлы</w:t>
      </w:r>
      <w:r w:rsidRPr="00CD5A8D">
        <w:rPr>
          <w:lang w:val="en-US"/>
        </w:rPr>
        <w:t xml:space="preserve"> </w:t>
      </w:r>
      <w:r>
        <w:t>оксид</w:t>
      </w:r>
      <w:r w:rsidRPr="00CD5A8D">
        <w:rPr>
          <w:lang w:val="en-US"/>
        </w:rPr>
        <w:t xml:space="preserve"> </w:t>
      </w:r>
      <w:r w:rsidRPr="00CD5A8D">
        <w:rPr>
          <w:lang w:val="en-US"/>
        </w:rPr>
        <w:tab/>
      </w:r>
      <w:r w:rsidRPr="00CD5A8D">
        <w:rPr>
          <w:lang w:val="en-US"/>
        </w:rPr>
        <w:tab/>
      </w:r>
      <w:r>
        <w:t>қышқылдық</w:t>
      </w:r>
      <w:r w:rsidRPr="00CD5A8D">
        <w:rPr>
          <w:lang w:val="en-US"/>
        </w:rPr>
        <w:t xml:space="preserve"> </w:t>
      </w:r>
      <w:r>
        <w:t>оксид</w:t>
      </w:r>
    </w:p>
    <w:p w:rsidR="00CD5A8D" w:rsidRPr="00CD5A8D" w:rsidRDefault="00CD5A8D" w:rsidP="00CD5A8D">
      <w:pPr>
        <w:rPr>
          <w:lang w:val="en-US"/>
        </w:rPr>
      </w:pPr>
    </w:p>
    <w:p w:rsidR="00CD5A8D" w:rsidRDefault="00CD5A8D" w:rsidP="00CD5A8D">
      <w:r>
        <w:rPr>
          <w:rFonts w:hint="eastAsia"/>
        </w:rPr>
        <w:t>Оксидтеріні</w:t>
      </w:r>
      <w:r>
        <w:t>ң гидраттары:</w:t>
      </w:r>
    </w:p>
    <w:p w:rsidR="00CD5A8D" w:rsidRDefault="00CD5A8D" w:rsidP="00CD5A8D">
      <w:r>
        <w:tab/>
        <w:t>Ті(ОН)2</w:t>
      </w:r>
      <w:r>
        <w:tab/>
        <w:t xml:space="preserve">             Ті(ОН)3</w:t>
      </w:r>
      <w:r>
        <w:tab/>
        <w:t>Н2ТіО3</w:t>
      </w:r>
    </w:p>
    <w:p w:rsidR="00CD5A8D" w:rsidRDefault="00CD5A8D" w:rsidP="00CD5A8D">
      <w:r>
        <w:tab/>
      </w:r>
      <w:r>
        <w:tab/>
        <w:t xml:space="preserve">              НТіО2</w:t>
      </w:r>
    </w:p>
    <w:p w:rsidR="00CD5A8D" w:rsidRDefault="00CD5A8D" w:rsidP="00CD5A8D">
      <w:r>
        <w:tab/>
      </w:r>
      <w:r>
        <w:tab/>
        <w:t xml:space="preserve">              Н3ТіО3</w:t>
      </w:r>
    </w:p>
    <w:p w:rsidR="00CD5A8D" w:rsidRDefault="00CD5A8D" w:rsidP="00CD5A8D"/>
    <w:p w:rsidR="00CD5A8D" w:rsidRDefault="00CD5A8D" w:rsidP="00CD5A8D">
      <w:r>
        <w:tab/>
        <w:t>Ескерту! Барлық мысалдардағы бағдарша бағыты қышқылдық қасиетінің артуына сай келеді</w:t>
      </w:r>
    </w:p>
    <w:p w:rsidR="00CD5A8D" w:rsidRDefault="00CD5A8D" w:rsidP="00CD5A8D"/>
    <w:p w:rsidR="00CD5A8D" w:rsidRDefault="00CD5A8D" w:rsidP="00CD5A8D"/>
    <w:p w:rsidR="00CD5A8D" w:rsidRDefault="00CD5A8D" w:rsidP="00CD5A8D">
      <w:r>
        <w:rPr>
          <w:rFonts w:hint="eastAsia"/>
        </w:rPr>
        <w:t>§</w:t>
      </w:r>
      <w:r>
        <w:t>5 Тұздар диссоциациясы</w:t>
      </w:r>
    </w:p>
    <w:p w:rsidR="00CD5A8D" w:rsidRDefault="00CD5A8D" w:rsidP="00CD5A8D"/>
    <w:p w:rsidR="00CD5A8D" w:rsidRDefault="00CD5A8D" w:rsidP="00CD5A8D">
      <w:r>
        <w:rPr>
          <w:rFonts w:hint="eastAsia"/>
        </w:rPr>
        <w:t>Т</w:t>
      </w:r>
      <w:r>
        <w:t>ұздар орта, қышқыл және негіздік тұз деп бөлінетінін білеміз, енді қышқыл және негіздік тұз диссоциациясын қарастырайық.</w:t>
      </w:r>
    </w:p>
    <w:p w:rsidR="00CD5A8D" w:rsidRDefault="00CD5A8D" w:rsidP="00CD5A8D">
      <w:r>
        <w:rPr>
          <w:rFonts w:hint="eastAsia"/>
        </w:rPr>
        <w:t>Б</w:t>
      </w:r>
      <w:r>
        <w:t>ұл тұздарда алдымен иондық байланыстар, одан кейін полюсті ковалентті байланыстар ыдырайды, ал полюссіз байланыстар еріткіш әсерінен иондарға ыдырамайды. Еріткіштің иондау қабілеті оның полюстілігіне байланысты болады, ал бұл шаманы диэлектриктік өтімділі</w:t>
      </w:r>
      <w:r>
        <w:rPr>
          <w:rFonts w:hint="eastAsia"/>
        </w:rPr>
        <w:t>к</w:t>
      </w:r>
      <w:r>
        <w:t xml:space="preserve"> арқылы өрнектейді: </w:t>
      </w:r>
    </w:p>
    <w:p w:rsidR="00CD5A8D" w:rsidRDefault="00CD5A8D" w:rsidP="00CD5A8D"/>
    <w:p w:rsidR="00CD5A8D" w:rsidRPr="00CD5A8D" w:rsidRDefault="00CD5A8D" w:rsidP="00CD5A8D">
      <w:pPr>
        <w:rPr>
          <w:lang w:val="en-US"/>
        </w:rPr>
      </w:pPr>
      <w:r>
        <w:rPr>
          <w:rFonts w:hint="eastAsia"/>
        </w:rPr>
        <w:t>Σ</w:t>
      </w:r>
      <w:r w:rsidRPr="00CD5A8D">
        <w:rPr>
          <w:lang w:val="en-US"/>
        </w:rPr>
        <w:t xml:space="preserve">(H2O) = 78,3,    </w:t>
      </w:r>
      <w:r>
        <w:t>Σ</w:t>
      </w:r>
      <w:r w:rsidRPr="00CD5A8D">
        <w:rPr>
          <w:lang w:val="en-US"/>
        </w:rPr>
        <w:t xml:space="preserve">(C2H5OH) = 25,2,      </w:t>
      </w:r>
      <w:r>
        <w:t>Σ</w:t>
      </w:r>
      <w:r w:rsidRPr="00CD5A8D">
        <w:rPr>
          <w:lang w:val="en-US"/>
        </w:rPr>
        <w:t>(C6H6) = 2,28</w:t>
      </w:r>
    </w:p>
    <w:p w:rsidR="00CD5A8D" w:rsidRPr="00CD5A8D" w:rsidRDefault="00CD5A8D" w:rsidP="00CD5A8D">
      <w:pPr>
        <w:rPr>
          <w:lang w:val="en-US"/>
        </w:rPr>
      </w:pPr>
      <w:r>
        <w:rPr>
          <w:rFonts w:hint="eastAsia"/>
        </w:rPr>
        <w:t>Σ</w:t>
      </w:r>
      <w:r w:rsidRPr="00CD5A8D">
        <w:rPr>
          <w:lang w:val="en-US"/>
        </w:rPr>
        <w:t xml:space="preserve">(H2O)  &gt; </w:t>
      </w:r>
      <w:r>
        <w:t>Σ</w:t>
      </w:r>
      <w:r w:rsidRPr="00CD5A8D">
        <w:rPr>
          <w:lang w:val="en-US"/>
        </w:rPr>
        <w:t xml:space="preserve">(C2H5OH) &gt;  </w:t>
      </w:r>
      <w:r>
        <w:t>Σ</w:t>
      </w:r>
      <w:r w:rsidRPr="00CD5A8D">
        <w:rPr>
          <w:lang w:val="en-US"/>
        </w:rPr>
        <w:t>(C6H6)</w:t>
      </w:r>
    </w:p>
    <w:p w:rsidR="00CD5A8D" w:rsidRPr="00CD5A8D" w:rsidRDefault="00CD5A8D" w:rsidP="00CD5A8D">
      <w:pPr>
        <w:rPr>
          <w:lang w:val="en-US"/>
        </w:rPr>
      </w:pPr>
    </w:p>
    <w:p w:rsidR="00CD5A8D" w:rsidRPr="00CD5A8D" w:rsidRDefault="00CD5A8D" w:rsidP="00CD5A8D">
      <w:pPr>
        <w:rPr>
          <w:lang w:val="en-US"/>
        </w:rPr>
      </w:pPr>
      <w:r>
        <w:t>Қышқыл</w:t>
      </w:r>
      <w:r w:rsidRPr="00CD5A8D">
        <w:rPr>
          <w:lang w:val="en-US"/>
        </w:rPr>
        <w:t xml:space="preserve"> </w:t>
      </w:r>
      <w:r>
        <w:t>тұздар</w:t>
      </w:r>
      <w:r w:rsidRPr="00CD5A8D">
        <w:rPr>
          <w:lang w:val="en-US"/>
        </w:rPr>
        <w:t xml:space="preserve"> </w:t>
      </w:r>
      <w:r>
        <w:t>орта</w:t>
      </w:r>
      <w:r w:rsidRPr="00CD5A8D">
        <w:rPr>
          <w:lang w:val="en-US"/>
        </w:rPr>
        <w:t xml:space="preserve"> </w:t>
      </w:r>
      <w:r>
        <w:t>тұздарына</w:t>
      </w:r>
      <w:r w:rsidRPr="00CD5A8D">
        <w:rPr>
          <w:lang w:val="en-US"/>
        </w:rPr>
        <w:t xml:space="preserve"> </w:t>
      </w:r>
      <w:r>
        <w:t>қарағанда</w:t>
      </w:r>
      <w:r w:rsidRPr="00CD5A8D">
        <w:rPr>
          <w:lang w:val="en-US"/>
        </w:rPr>
        <w:t xml:space="preserve"> </w:t>
      </w:r>
      <w:r>
        <w:t>суда</w:t>
      </w:r>
      <w:r w:rsidRPr="00CD5A8D">
        <w:rPr>
          <w:lang w:val="en-US"/>
        </w:rPr>
        <w:t xml:space="preserve"> </w:t>
      </w:r>
      <w:r>
        <w:t>ерімтал</w:t>
      </w:r>
      <w:r w:rsidRPr="00CD5A8D">
        <w:rPr>
          <w:lang w:val="en-US"/>
        </w:rPr>
        <w:t xml:space="preserve"> </w:t>
      </w:r>
      <w:r>
        <w:t>келсе</w:t>
      </w:r>
      <w:r w:rsidRPr="00CD5A8D">
        <w:rPr>
          <w:lang w:val="en-US"/>
        </w:rPr>
        <w:t xml:space="preserve">, </w:t>
      </w:r>
      <w:r>
        <w:t>негіз</w:t>
      </w:r>
      <w:r w:rsidRPr="00CD5A8D">
        <w:rPr>
          <w:lang w:val="en-US"/>
        </w:rPr>
        <w:t xml:space="preserve"> </w:t>
      </w:r>
      <w:r>
        <w:t>тұздардың</w:t>
      </w:r>
      <w:r w:rsidRPr="00CD5A8D">
        <w:rPr>
          <w:lang w:val="en-US"/>
        </w:rPr>
        <w:t xml:space="preserve"> </w:t>
      </w:r>
      <w:r>
        <w:t>ерігіштігі</w:t>
      </w:r>
      <w:r w:rsidRPr="00CD5A8D">
        <w:rPr>
          <w:lang w:val="en-US"/>
        </w:rPr>
        <w:t xml:space="preserve"> </w:t>
      </w:r>
      <w:r>
        <w:t>төмен</w:t>
      </w:r>
      <w:r w:rsidRPr="00CD5A8D">
        <w:rPr>
          <w:lang w:val="en-US"/>
        </w:rPr>
        <w:t xml:space="preserve"> </w:t>
      </w:r>
      <w:r>
        <w:t>болады</w:t>
      </w:r>
      <w:r w:rsidRPr="00CD5A8D">
        <w:rPr>
          <w:lang w:val="en-US"/>
        </w:rPr>
        <w:t>.</w:t>
      </w:r>
    </w:p>
    <w:p w:rsidR="00CD5A8D" w:rsidRPr="00CD5A8D" w:rsidRDefault="00CD5A8D" w:rsidP="00CD5A8D">
      <w:pPr>
        <w:rPr>
          <w:lang w:val="en-US"/>
        </w:rPr>
      </w:pPr>
      <w:r>
        <w:rPr>
          <w:rFonts w:hint="eastAsia"/>
        </w:rPr>
        <w:t>Натрий</w:t>
      </w:r>
      <w:r w:rsidRPr="00CD5A8D">
        <w:rPr>
          <w:lang w:val="en-US"/>
        </w:rPr>
        <w:t xml:space="preserve"> </w:t>
      </w:r>
      <w:r>
        <w:t>гидросульфатындағы</w:t>
      </w:r>
      <w:r w:rsidRPr="00CD5A8D">
        <w:rPr>
          <w:lang w:val="en-US"/>
        </w:rPr>
        <w:t xml:space="preserve"> (NaHSO4) </w:t>
      </w:r>
      <w:r>
        <w:t>элемент</w:t>
      </w:r>
      <w:r w:rsidRPr="00CD5A8D">
        <w:rPr>
          <w:lang w:val="en-US"/>
        </w:rPr>
        <w:t xml:space="preserve"> </w:t>
      </w:r>
      <w:r>
        <w:t>электротерістіліктерін</w:t>
      </w:r>
      <w:r w:rsidRPr="00CD5A8D">
        <w:rPr>
          <w:lang w:val="en-US"/>
        </w:rPr>
        <w:t xml:space="preserve"> </w:t>
      </w:r>
      <w:r>
        <w:t>салыстырып</w:t>
      </w:r>
      <w:r w:rsidRPr="00CD5A8D">
        <w:rPr>
          <w:lang w:val="en-US"/>
        </w:rPr>
        <w:t xml:space="preserve">, </w:t>
      </w:r>
      <w:r>
        <w:t>байланыстың</w:t>
      </w:r>
      <w:r w:rsidRPr="00CD5A8D">
        <w:rPr>
          <w:lang w:val="en-US"/>
        </w:rPr>
        <w:t xml:space="preserve"> </w:t>
      </w:r>
      <w:r>
        <w:t>қай</w:t>
      </w:r>
      <w:r w:rsidRPr="00CD5A8D">
        <w:rPr>
          <w:lang w:val="en-US"/>
        </w:rPr>
        <w:t xml:space="preserve"> </w:t>
      </w:r>
      <w:r>
        <w:t>жерінен</w:t>
      </w:r>
      <w:r w:rsidRPr="00CD5A8D">
        <w:rPr>
          <w:lang w:val="en-US"/>
        </w:rPr>
        <w:t xml:space="preserve"> </w:t>
      </w:r>
      <w:r>
        <w:t>үзіліп</w:t>
      </w:r>
      <w:r w:rsidRPr="00CD5A8D">
        <w:rPr>
          <w:lang w:val="en-US"/>
        </w:rPr>
        <w:t xml:space="preserve">, </w:t>
      </w:r>
      <w:r>
        <w:t>ерітіндіге</w:t>
      </w:r>
      <w:r w:rsidRPr="00CD5A8D">
        <w:rPr>
          <w:lang w:val="en-US"/>
        </w:rPr>
        <w:t xml:space="preserve"> </w:t>
      </w:r>
      <w:r>
        <w:t>ион</w:t>
      </w:r>
      <w:r w:rsidRPr="00CD5A8D">
        <w:rPr>
          <w:lang w:val="en-US"/>
        </w:rPr>
        <w:t xml:space="preserve"> </w:t>
      </w:r>
      <w:r>
        <w:t>түрінде</w:t>
      </w:r>
      <w:r w:rsidRPr="00CD5A8D">
        <w:rPr>
          <w:lang w:val="en-US"/>
        </w:rPr>
        <w:t xml:space="preserve"> </w:t>
      </w:r>
      <w:r>
        <w:t>бөлінуін</w:t>
      </w:r>
      <w:r w:rsidRPr="00CD5A8D">
        <w:rPr>
          <w:lang w:val="en-US"/>
        </w:rPr>
        <w:t xml:space="preserve"> </w:t>
      </w:r>
      <w:r>
        <w:t>көрейік</w:t>
      </w:r>
      <w:r w:rsidRPr="00CD5A8D">
        <w:rPr>
          <w:lang w:val="en-US"/>
        </w:rPr>
        <w:t xml:space="preserve">; </w:t>
      </w:r>
      <w:r>
        <w:t>ол</w:t>
      </w:r>
      <w:r w:rsidRPr="00CD5A8D">
        <w:rPr>
          <w:lang w:val="en-US"/>
        </w:rPr>
        <w:t xml:space="preserve"> </w:t>
      </w:r>
      <w:r>
        <w:t>үшін</w:t>
      </w:r>
      <w:r w:rsidRPr="00CD5A8D">
        <w:rPr>
          <w:lang w:val="en-US"/>
        </w:rPr>
        <w:t xml:space="preserve"> </w:t>
      </w:r>
      <w:r>
        <w:t>қосылыс</w:t>
      </w:r>
      <w:r w:rsidRPr="00CD5A8D">
        <w:rPr>
          <w:lang w:val="en-US"/>
        </w:rPr>
        <w:t xml:space="preserve"> </w:t>
      </w:r>
      <w:r>
        <w:t>құрамындағы</w:t>
      </w:r>
      <w:r w:rsidRPr="00CD5A8D">
        <w:rPr>
          <w:lang w:val="en-US"/>
        </w:rPr>
        <w:t xml:space="preserve"> </w:t>
      </w:r>
      <w:r>
        <w:t>элементтердің</w:t>
      </w:r>
      <w:r w:rsidRPr="00CD5A8D">
        <w:rPr>
          <w:lang w:val="en-US"/>
        </w:rPr>
        <w:t xml:space="preserve"> </w:t>
      </w:r>
      <w:r>
        <w:t>электртерістіліктерінің</w:t>
      </w:r>
      <w:r w:rsidRPr="00CD5A8D">
        <w:rPr>
          <w:lang w:val="en-US"/>
        </w:rPr>
        <w:t xml:space="preserve"> </w:t>
      </w:r>
      <w:r>
        <w:t>мәнін</w:t>
      </w:r>
      <w:r w:rsidRPr="00CD5A8D">
        <w:rPr>
          <w:lang w:val="en-US"/>
        </w:rPr>
        <w:t xml:space="preserve"> </w:t>
      </w:r>
      <w:r>
        <w:t>келтірсек</w:t>
      </w:r>
      <w:r w:rsidRPr="00CD5A8D">
        <w:rPr>
          <w:lang w:val="en-US"/>
        </w:rPr>
        <w:t xml:space="preserve">: </w:t>
      </w:r>
    </w:p>
    <w:p w:rsidR="00CD5A8D" w:rsidRPr="00CD5A8D" w:rsidRDefault="00CD5A8D" w:rsidP="00CD5A8D">
      <w:pPr>
        <w:rPr>
          <w:lang w:val="en-US"/>
        </w:rPr>
      </w:pPr>
      <w:r>
        <w:rPr>
          <w:rFonts w:hint="eastAsia"/>
        </w:rPr>
        <w:t>χ</w:t>
      </w:r>
      <w:r w:rsidRPr="00CD5A8D">
        <w:rPr>
          <w:lang w:val="en-US"/>
        </w:rPr>
        <w:t xml:space="preserve"> (Na) = 0,9      </w:t>
      </w:r>
      <w:r>
        <w:t>χ</w:t>
      </w:r>
      <w:r w:rsidRPr="00CD5A8D">
        <w:rPr>
          <w:lang w:val="en-US"/>
        </w:rPr>
        <w:t xml:space="preserve"> (O) = 3,5        </w:t>
      </w:r>
      <w:r>
        <w:t>χ</w:t>
      </w:r>
      <w:r w:rsidRPr="00CD5A8D">
        <w:rPr>
          <w:lang w:val="en-US"/>
        </w:rPr>
        <w:t xml:space="preserve"> (H) = 2,4       </w:t>
      </w:r>
      <w:r>
        <w:t>χ</w:t>
      </w:r>
      <w:r w:rsidRPr="00CD5A8D">
        <w:rPr>
          <w:lang w:val="en-US"/>
        </w:rPr>
        <w:t xml:space="preserve"> (S) = 3,2</w:t>
      </w:r>
    </w:p>
    <w:p w:rsidR="00CD5A8D" w:rsidRPr="00CD5A8D" w:rsidRDefault="00CD5A8D" w:rsidP="00CD5A8D">
      <w:pPr>
        <w:rPr>
          <w:lang w:val="en-US"/>
        </w:rPr>
      </w:pPr>
    </w:p>
    <w:p w:rsidR="00CD5A8D" w:rsidRPr="00CD5A8D" w:rsidRDefault="00CD5A8D" w:rsidP="00CD5A8D">
      <w:pPr>
        <w:rPr>
          <w:lang w:val="en-US"/>
        </w:rPr>
      </w:pPr>
      <w:r>
        <w:t>Қосылыстың</w:t>
      </w:r>
      <w:r w:rsidRPr="00CD5A8D">
        <w:rPr>
          <w:lang w:val="en-US"/>
        </w:rPr>
        <w:t xml:space="preserve">  </w:t>
      </w:r>
      <w:r>
        <w:t>графикалық</w:t>
      </w:r>
      <w:r w:rsidRPr="00CD5A8D">
        <w:rPr>
          <w:lang w:val="en-US"/>
        </w:rPr>
        <w:t xml:space="preserve"> </w:t>
      </w:r>
      <w:r>
        <w:t>формуласын</w:t>
      </w:r>
      <w:r w:rsidRPr="00CD5A8D">
        <w:rPr>
          <w:lang w:val="en-US"/>
        </w:rPr>
        <w:t xml:space="preserve">   </w:t>
      </w:r>
      <w:r>
        <w:t>жазсақ</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w:t>
      </w:r>
    </w:p>
    <w:p w:rsidR="00CD5A8D" w:rsidRPr="00CD5A8D" w:rsidRDefault="00CD5A8D" w:rsidP="00CD5A8D">
      <w:pPr>
        <w:rPr>
          <w:lang w:val="en-US"/>
        </w:rPr>
      </w:pPr>
      <w:r>
        <w:rPr>
          <w:rFonts w:hint="eastAsia"/>
        </w:rPr>
        <w:t>олай</w:t>
      </w:r>
      <w:r w:rsidRPr="00CD5A8D">
        <w:rPr>
          <w:lang w:val="en-US"/>
        </w:rPr>
        <w:t xml:space="preserve"> </w:t>
      </w:r>
      <w:r>
        <w:t>болса</w:t>
      </w:r>
      <w:r w:rsidRPr="00CD5A8D">
        <w:rPr>
          <w:lang w:val="en-US"/>
        </w:rPr>
        <w:t xml:space="preserve">, </w:t>
      </w:r>
      <w:r>
        <w:t>заттың</w:t>
      </w:r>
      <w:r w:rsidRPr="00CD5A8D">
        <w:rPr>
          <w:lang w:val="en-US"/>
        </w:rPr>
        <w:t xml:space="preserve"> </w:t>
      </w:r>
      <w:r>
        <w:t>диссоциациялануы</w:t>
      </w:r>
      <w:r w:rsidRPr="00CD5A8D">
        <w:rPr>
          <w:lang w:val="en-US"/>
        </w:rPr>
        <w:t xml:space="preserve"> </w:t>
      </w:r>
      <w:r>
        <w:t>мынадай</w:t>
      </w:r>
      <w:r w:rsidRPr="00CD5A8D">
        <w:rPr>
          <w:lang w:val="en-US"/>
        </w:rPr>
        <w:t xml:space="preserve"> </w:t>
      </w:r>
      <w:r>
        <w:t>сатылармен</w:t>
      </w:r>
      <w:r w:rsidRPr="00CD5A8D">
        <w:rPr>
          <w:lang w:val="en-US"/>
        </w:rPr>
        <w:t xml:space="preserve"> </w:t>
      </w:r>
      <w:r>
        <w:t>жүреді</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w:t>
      </w:r>
    </w:p>
    <w:p w:rsidR="00CD5A8D" w:rsidRPr="00CD5A8D" w:rsidRDefault="00CD5A8D" w:rsidP="00CD5A8D">
      <w:pPr>
        <w:rPr>
          <w:lang w:val="en-US"/>
        </w:rPr>
      </w:pPr>
    </w:p>
    <w:p w:rsidR="00CD5A8D" w:rsidRPr="00CD5A8D" w:rsidRDefault="00CD5A8D" w:rsidP="00CD5A8D">
      <w:pPr>
        <w:rPr>
          <w:lang w:val="en-US"/>
        </w:rPr>
      </w:pPr>
      <w:r>
        <w:rPr>
          <w:rFonts w:hint="eastAsia"/>
        </w:rPr>
        <w:t>Сонда</w:t>
      </w:r>
      <w:r w:rsidRPr="00CD5A8D">
        <w:rPr>
          <w:lang w:val="en-US"/>
        </w:rPr>
        <w:t xml:space="preserve">, </w:t>
      </w:r>
      <w:r>
        <w:t>алдымен</w:t>
      </w:r>
      <w:r w:rsidRPr="00CD5A8D">
        <w:rPr>
          <w:lang w:val="en-US"/>
        </w:rPr>
        <w:t xml:space="preserve"> </w:t>
      </w:r>
      <w:r>
        <w:t>иондық</w:t>
      </w:r>
      <w:r w:rsidRPr="00CD5A8D">
        <w:rPr>
          <w:lang w:val="en-US"/>
        </w:rPr>
        <w:t xml:space="preserve"> </w:t>
      </w:r>
      <w:r>
        <w:t>байланыс</w:t>
      </w:r>
      <w:r w:rsidRPr="00CD5A8D">
        <w:rPr>
          <w:lang w:val="en-US"/>
        </w:rPr>
        <w:t xml:space="preserve"> </w:t>
      </w:r>
      <w:r>
        <w:t>және</w:t>
      </w:r>
      <w:r w:rsidRPr="00CD5A8D">
        <w:rPr>
          <w:lang w:val="en-US"/>
        </w:rPr>
        <w:t xml:space="preserve"> </w:t>
      </w:r>
      <w:r>
        <w:t>полюстілігі</w:t>
      </w:r>
      <w:r w:rsidRPr="00CD5A8D">
        <w:rPr>
          <w:lang w:val="en-US"/>
        </w:rPr>
        <w:t xml:space="preserve"> </w:t>
      </w:r>
      <w:r>
        <w:t>жоғарырақ</w:t>
      </w:r>
      <w:r w:rsidRPr="00CD5A8D">
        <w:rPr>
          <w:lang w:val="en-US"/>
        </w:rPr>
        <w:t xml:space="preserve"> </w:t>
      </w:r>
      <w:r>
        <w:t>байланыс</w:t>
      </w:r>
      <w:r w:rsidRPr="00CD5A8D">
        <w:rPr>
          <w:lang w:val="en-US"/>
        </w:rPr>
        <w:t xml:space="preserve"> </w:t>
      </w:r>
      <w:r>
        <w:t>үзіледі</w:t>
      </w:r>
      <w:r w:rsidRPr="00CD5A8D">
        <w:rPr>
          <w:lang w:val="en-US"/>
        </w:rPr>
        <w:t xml:space="preserve"> </w:t>
      </w:r>
      <w:r>
        <w:t>де</w:t>
      </w:r>
      <w:r w:rsidRPr="00CD5A8D">
        <w:rPr>
          <w:lang w:val="en-US"/>
        </w:rPr>
        <w:t xml:space="preserve">, </w:t>
      </w:r>
      <w:r>
        <w:t>ал</w:t>
      </w:r>
      <w:r w:rsidRPr="00CD5A8D">
        <w:rPr>
          <w:lang w:val="en-US"/>
        </w:rPr>
        <w:t xml:space="preserve"> </w:t>
      </w:r>
      <w:r>
        <w:t>полюстілігі</w:t>
      </w:r>
      <w:r w:rsidRPr="00CD5A8D">
        <w:rPr>
          <w:lang w:val="en-US"/>
        </w:rPr>
        <w:t xml:space="preserve"> </w:t>
      </w:r>
      <w:r>
        <w:t>азы</w:t>
      </w:r>
      <w:r w:rsidRPr="00CD5A8D">
        <w:rPr>
          <w:lang w:val="en-US"/>
        </w:rPr>
        <w:t xml:space="preserve"> </w:t>
      </w:r>
      <w:r>
        <w:t>тұтасымен</w:t>
      </w:r>
      <w:r w:rsidRPr="00CD5A8D">
        <w:rPr>
          <w:lang w:val="en-US"/>
        </w:rPr>
        <w:t xml:space="preserve"> </w:t>
      </w:r>
      <w:r>
        <w:t>ерітіндіге</w:t>
      </w:r>
      <w:r w:rsidRPr="00CD5A8D">
        <w:rPr>
          <w:lang w:val="en-US"/>
        </w:rPr>
        <w:t xml:space="preserve"> </w:t>
      </w:r>
      <w:r>
        <w:t>өтеді</w:t>
      </w:r>
      <w:r w:rsidRPr="00CD5A8D">
        <w:rPr>
          <w:lang w:val="en-US"/>
        </w:rPr>
        <w:t>.</w:t>
      </w:r>
    </w:p>
    <w:p w:rsidR="00CD5A8D" w:rsidRDefault="00CD5A8D" w:rsidP="00CD5A8D">
      <w:r>
        <w:rPr>
          <w:rFonts w:hint="eastAsia"/>
        </w:rPr>
        <w:t>Осы</w:t>
      </w:r>
      <w:r>
        <w:t xml:space="preserve"> сияқты негіздік тұз диссоциациясы да сатылы жүреді. Олар суда нашар еритіндіктен, оның диссоцияциясы баяу жүреді. (K_д1&gt;K_д2)</w:t>
      </w:r>
    </w:p>
    <w:p w:rsidR="00CD5A8D" w:rsidRDefault="00CD5A8D" w:rsidP="00CD5A8D"/>
    <w:p w:rsidR="00CD5A8D" w:rsidRDefault="00CD5A8D" w:rsidP="00CD5A8D">
      <w:r>
        <w:lastRenderedPageBreak/>
        <w:t>CoOHCI ↔ (CoOH)+ + CI-</w:t>
      </w:r>
    </w:p>
    <w:p w:rsidR="00CD5A8D" w:rsidRDefault="00CD5A8D" w:rsidP="00CD5A8D">
      <w:r>
        <w:t>(CoOH)+↔ Со+2+ ОН-</w:t>
      </w:r>
    </w:p>
    <w:p w:rsidR="00CD5A8D" w:rsidRDefault="00CD5A8D" w:rsidP="00CD5A8D"/>
    <w:p w:rsidR="00CD5A8D" w:rsidRDefault="00CD5A8D" w:rsidP="00CD5A8D">
      <w:r>
        <w:rPr>
          <w:rFonts w:hint="eastAsia"/>
        </w:rPr>
        <w:t>Ал</w:t>
      </w:r>
      <w:r>
        <w:t>, ерімтал орта тұздар бір сатымен диссоциацияланады:</w:t>
      </w:r>
    </w:p>
    <w:p w:rsidR="00CD5A8D" w:rsidRDefault="00CD5A8D" w:rsidP="00CD5A8D"/>
    <w:p w:rsidR="00CD5A8D" w:rsidRDefault="00CD5A8D" w:rsidP="00CD5A8D">
      <w:r>
        <w:t xml:space="preserve"> </w:t>
      </w:r>
    </w:p>
    <w:p w:rsidR="00CD5A8D" w:rsidRDefault="00CD5A8D" w:rsidP="00CD5A8D"/>
    <w:p w:rsidR="00CD5A8D" w:rsidRDefault="00CD5A8D" w:rsidP="00CD5A8D"/>
    <w:p w:rsidR="00CD5A8D" w:rsidRDefault="00CD5A8D" w:rsidP="00CD5A8D">
      <w:r>
        <w:rPr>
          <w:rFonts w:hint="eastAsia"/>
        </w:rPr>
        <w:t>§</w:t>
      </w:r>
      <w:r>
        <w:t xml:space="preserve">6 Суда нашар еритін электролиттердің диссоциациясы. </w:t>
      </w:r>
    </w:p>
    <w:p w:rsidR="00CD5A8D" w:rsidRDefault="00CD5A8D" w:rsidP="00CD5A8D">
      <w:r>
        <w:rPr>
          <w:rFonts w:hint="eastAsia"/>
        </w:rPr>
        <w:t>Ерігіштік</w:t>
      </w:r>
      <w:r>
        <w:t xml:space="preserve"> көбейтіндісі</w:t>
      </w:r>
    </w:p>
    <w:p w:rsidR="00CD5A8D" w:rsidRDefault="00CD5A8D" w:rsidP="00CD5A8D"/>
    <w:p w:rsidR="00CD5A8D" w:rsidRDefault="00CD5A8D" w:rsidP="00CD5A8D">
      <w:r>
        <w:t>Қатты заттардың судағы ерігіштігі әртүрлі (ерігіштік кестесіне қараңыз). Суда нашар ериді дейтін электролиттің өзі де аз да болса полюсті су молекуласы әсерінен иондарға ыдырайды. Соның нәтижесінде суда нашар еритін зат пен ерітіндідегі иондар арасында теп</w:t>
      </w:r>
      <w:r>
        <w:rPr>
          <w:rFonts w:hint="eastAsia"/>
        </w:rPr>
        <w:t>е</w:t>
      </w:r>
      <w:r>
        <w:t xml:space="preserve">-теңдік орнайды. </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олай</w:t>
      </w:r>
      <w:r>
        <w:t xml:space="preserve"> болса, оның тепе-теңдік константасы:</w:t>
      </w:r>
    </w:p>
    <w:p w:rsidR="00CD5A8D" w:rsidRDefault="00CD5A8D" w:rsidP="00CD5A8D"/>
    <w:p w:rsidR="00CD5A8D" w:rsidRDefault="00CD5A8D" w:rsidP="00CD5A8D">
      <w:r>
        <w:t xml:space="preserve"> </w:t>
      </w:r>
      <w:r>
        <w:tab/>
      </w:r>
      <w:r>
        <w:tab/>
      </w:r>
      <w:r>
        <w:tab/>
      </w:r>
      <w:r>
        <w:tab/>
      </w:r>
      <w:r>
        <w:tab/>
        <w:t xml:space="preserve"> (8.10) </w:t>
      </w:r>
    </w:p>
    <w:p w:rsidR="00CD5A8D" w:rsidRDefault="00CD5A8D" w:rsidP="00CD5A8D">
      <w:r>
        <w:t xml:space="preserve"> </w:t>
      </w:r>
    </w:p>
    <w:p w:rsidR="00CD5A8D" w:rsidRDefault="00CD5A8D" w:rsidP="00CD5A8D">
      <w:r>
        <w:t xml:space="preserve"> </w:t>
      </w:r>
      <w:r>
        <w:tab/>
      </w:r>
      <w:r>
        <w:tab/>
      </w:r>
      <w:r>
        <w:tab/>
        <w:t xml:space="preserve"> (8.11)</w:t>
      </w:r>
    </w:p>
    <w:p w:rsidR="00CD5A8D" w:rsidRDefault="00CD5A8D" w:rsidP="00CD5A8D">
      <w:r>
        <w:rPr>
          <w:rFonts w:hint="eastAsia"/>
        </w:rPr>
        <w:t>Температура</w:t>
      </w:r>
      <w:r>
        <w:t xml:space="preserve"> тұрақты болғанда суда нашар еритін электролиттің қанық ерітіндісіндегі иондар концентрацияларының көбейтіндісі тұрақты шама болады, оны осы заттың ерігіштік көбейтіндісі деп атайды.</w:t>
      </w:r>
    </w:p>
    <w:p w:rsidR="00CD5A8D" w:rsidRDefault="00CD5A8D" w:rsidP="00CD5A8D">
      <w:r>
        <w:rPr>
          <w:rFonts w:hint="eastAsia"/>
        </w:rPr>
        <w:t>Енді</w:t>
      </w:r>
      <w:r>
        <w:t xml:space="preserve"> осыны нақты заттар үшін қарастырсақ:</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Заттарды</w:t>
      </w:r>
      <w:r>
        <w:t>ң ерігіштік көбейтіндісінің мәні оның судағы ерігіштігін сипаттайды. Бір типтес заттар үшін қайсысының ерігіштік көбейтіндісінің мәні үлкен болса, соның ерігіштігі де үлкен болады.</w:t>
      </w:r>
    </w:p>
    <w:p w:rsidR="00CD5A8D" w:rsidRDefault="00CD5A8D" w:rsidP="00CD5A8D"/>
    <w:p w:rsidR="00CD5A8D" w:rsidRDefault="00CD5A8D" w:rsidP="00CD5A8D">
      <w:r>
        <w:t xml:space="preserve"> </w:t>
      </w:r>
    </w:p>
    <w:p w:rsidR="00CD5A8D" w:rsidRDefault="00CD5A8D" w:rsidP="00CD5A8D">
      <w:r>
        <w:t xml:space="preserve"> </w:t>
      </w:r>
    </w:p>
    <w:p w:rsidR="00CD5A8D" w:rsidRDefault="00CD5A8D" w:rsidP="00CD5A8D">
      <w:r>
        <w:t xml:space="preserve"> </w:t>
      </w:r>
    </w:p>
    <w:p w:rsidR="00CD5A8D" w:rsidRDefault="00CD5A8D" w:rsidP="00CD5A8D"/>
    <w:p w:rsidR="00CD5A8D" w:rsidRDefault="00CD5A8D" w:rsidP="00CD5A8D">
      <w:r>
        <w:rPr>
          <w:rFonts w:hint="eastAsia"/>
        </w:rPr>
        <w:t>Заттарды</w:t>
      </w:r>
      <w:r>
        <w:t xml:space="preserve">ң ерігіштігіне ерітіндідегі аттас иондардың және кешенді қосылыс түзушінің болуы әсер етеді. Заттың ерігіштік көбейтіндісінің мәні бойынша оның ерігіштігін, ал ерігіштігі бойынша ерігіштік көбейтіндісін есептеуге болады және тұнбаның түсу және еру </w:t>
      </w:r>
      <w:r>
        <w:rPr>
          <w:rFonts w:hint="eastAsia"/>
        </w:rPr>
        <w:t>шарттарын</w:t>
      </w:r>
      <w:r>
        <w:t xml:space="preserve"> анықтауға болады.</w:t>
      </w:r>
    </w:p>
    <w:p w:rsidR="00CD5A8D" w:rsidRDefault="00CD5A8D" w:rsidP="00CD5A8D">
      <w:r>
        <w:rPr>
          <w:rFonts w:hint="eastAsia"/>
        </w:rPr>
        <w:t>Т</w:t>
      </w:r>
      <w:r>
        <w:t>ұнбаның түсу және еру шарттары.</w:t>
      </w:r>
    </w:p>
    <w:p w:rsidR="00CD5A8D" w:rsidRDefault="00CD5A8D" w:rsidP="00CD5A8D">
      <w:r>
        <w:rPr>
          <w:rFonts w:hint="eastAsia"/>
        </w:rPr>
        <w:t>Барий</w:t>
      </w:r>
      <w:r>
        <w:t xml:space="preserve"> сульфатының қанық (BaSO4) ерітіндісіне натрий сульфатының ерітіндісін қосқанда не байқалады, соны қарастырайық.</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Заттарды</w:t>
      </w:r>
      <w:r>
        <w:t>ң диссоциациялану теңдеуі бойынша ерітіндіде аттас SO42- ионының концентрациясының артуына байланысты 8-тепе-теңдік Ле-Шателье принципі бойынша солға ығысатыны көрініп тұр, яғни тұнба мөлшері артатын жаққа. Сондықтан ерігіштік көбейтіндісіндегі тең</w:t>
      </w:r>
      <w:r>
        <w:rPr>
          <w:rFonts w:hint="eastAsia"/>
        </w:rPr>
        <w:t>дік</w:t>
      </w:r>
      <w:r>
        <w:t xml:space="preserve"> теңсіздікке өзгереді.</w:t>
      </w:r>
    </w:p>
    <w:p w:rsidR="00CD5A8D" w:rsidRDefault="00CD5A8D" w:rsidP="00CD5A8D"/>
    <w:p w:rsidR="00CD5A8D" w:rsidRDefault="00CD5A8D" w:rsidP="00CD5A8D">
      <w:r>
        <w:t xml:space="preserve"> </w:t>
      </w:r>
      <w:r>
        <w:tab/>
      </w:r>
      <w:r>
        <w:tab/>
      </w:r>
      <w:r>
        <w:tab/>
      </w:r>
      <w:r>
        <w:tab/>
      </w:r>
      <w:r>
        <w:tab/>
        <w:t xml:space="preserve"> (8.12)</w:t>
      </w:r>
    </w:p>
    <w:p w:rsidR="00CD5A8D" w:rsidRDefault="00CD5A8D" w:rsidP="00CD5A8D"/>
    <w:p w:rsidR="00CD5A8D" w:rsidRDefault="00CD5A8D" w:rsidP="00CD5A8D">
      <w:r>
        <w:rPr>
          <w:rFonts w:hint="eastAsia"/>
        </w:rPr>
        <w:t>міне</w:t>
      </w:r>
      <w:r>
        <w:t>, осы тұнба түсу шарты болып есептеледі.</w:t>
      </w:r>
    </w:p>
    <w:p w:rsidR="00CD5A8D" w:rsidRDefault="00CD5A8D" w:rsidP="00CD5A8D">
      <w:r>
        <w:rPr>
          <w:rFonts w:hint="eastAsia"/>
        </w:rPr>
        <w:t>Енді</w:t>
      </w:r>
      <w:r>
        <w:t xml:space="preserve"> кальций карбонатының қанық ерітіндісіне тұз қышқылының ерітіндісін құйғанда заттың ерігіштік көбейтіндісіне қандай өзгеріс енуі мүмкін, мінеки осыны қарастырайық.</w:t>
      </w:r>
    </w:p>
    <w:p w:rsidR="00CD5A8D" w:rsidRDefault="00CD5A8D" w:rsidP="00CD5A8D"/>
    <w:p w:rsidR="00CD5A8D" w:rsidRDefault="00CD5A8D" w:rsidP="00CD5A8D">
      <w:r>
        <w:t xml:space="preserve"> </w:t>
      </w:r>
    </w:p>
    <w:p w:rsidR="00CD5A8D" w:rsidRDefault="00CD5A8D" w:rsidP="00CD5A8D"/>
    <w:p w:rsidR="00CD5A8D" w:rsidRDefault="00CD5A8D" w:rsidP="00CD5A8D">
      <w:r>
        <w:t xml:space="preserve">Қышқылдың диссоциациялануынан түзілген сутек иондары тұздың карбонат иондарын қосып CO2-ге айналады: </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Сонда</w:t>
      </w:r>
      <w:r>
        <w:t>, тепе-теңдік (3) солға қарай ығысады, яғни зат ериді, бұл жағдайда да ерігіштік көбейтіндісіндегі теңдік мынадай теңсіздікке айналады:</w:t>
      </w:r>
    </w:p>
    <w:p w:rsidR="00CD5A8D" w:rsidRDefault="00CD5A8D" w:rsidP="00CD5A8D"/>
    <w:p w:rsidR="00CD5A8D" w:rsidRDefault="00CD5A8D" w:rsidP="00CD5A8D">
      <w:r>
        <w:tab/>
        <w:t xml:space="preserve"> </w:t>
      </w:r>
      <w:r>
        <w:tab/>
      </w:r>
      <w:r>
        <w:tab/>
      </w:r>
      <w:r>
        <w:tab/>
      </w:r>
      <w:r>
        <w:tab/>
      </w:r>
      <w:r>
        <w:tab/>
        <w:t xml:space="preserve"> (8.13)</w:t>
      </w:r>
    </w:p>
    <w:p w:rsidR="00CD5A8D" w:rsidRDefault="00CD5A8D" w:rsidP="00CD5A8D"/>
    <w:p w:rsidR="00CD5A8D" w:rsidRDefault="00CD5A8D" w:rsidP="00CD5A8D">
      <w:r>
        <w:rPr>
          <w:rFonts w:hint="eastAsia"/>
        </w:rPr>
        <w:t>міне</w:t>
      </w:r>
      <w:r>
        <w:t xml:space="preserve"> осы шарт тұнбаның еру шарты болып саналады.</w:t>
      </w:r>
    </w:p>
    <w:p w:rsidR="00CD5A8D" w:rsidRDefault="00CD5A8D" w:rsidP="00CD5A8D">
      <w:r>
        <w:rPr>
          <w:rFonts w:hint="eastAsia"/>
        </w:rPr>
        <w:t>Б</w:t>
      </w:r>
      <w:r>
        <w:t>ұдан мынадай қорытынды жасауға болады:егер иондар концентрацияларының көбейтіндісі ерігіштік көбейтіндісінің мәнінен  үлкен болса, тұнба мөлшері артады, ал кіші болса, тұнба ериді.</w:t>
      </w:r>
    </w:p>
    <w:p w:rsidR="00CD5A8D" w:rsidRDefault="00CD5A8D" w:rsidP="00CD5A8D">
      <w:r>
        <w:rPr>
          <w:rFonts w:hint="eastAsia"/>
        </w:rPr>
        <w:t>Ерітіндідегі</w:t>
      </w:r>
      <w:r>
        <w:t xml:space="preserve"> ион алмасу реакциялары</w:t>
      </w:r>
    </w:p>
    <w:p w:rsidR="00CD5A8D" w:rsidRDefault="00CD5A8D" w:rsidP="00CD5A8D">
      <w:r>
        <w:rPr>
          <w:rFonts w:hint="eastAsia"/>
        </w:rPr>
        <w:t>Диссоциация</w:t>
      </w:r>
      <w:r>
        <w:t xml:space="preserve"> теориясының бір қағидасы бойынша электролит ерітінділерінің химиялық қасиеті ондағы иондар табиғатымен анықталады. Олай болса, ерітіндідегі реакцияларды иондар арасында жүретін әрекет деп қарастыруға болады.</w:t>
      </w:r>
    </w:p>
    <w:p w:rsidR="00CD5A8D" w:rsidRDefault="00CD5A8D" w:rsidP="00CD5A8D">
      <w:r>
        <w:rPr>
          <w:rFonts w:hint="eastAsia"/>
        </w:rPr>
        <w:t>Реакциялар</w:t>
      </w:r>
      <w:r>
        <w:t xml:space="preserve"> аяғына дейін жүру үшін үш шарт орындалуы тиіс:тұнба түсу, газ        бөліну немесе әлсіз электролит түзілу (Бертолле ережесі).</w:t>
      </w:r>
    </w:p>
    <w:p w:rsidR="00CD5A8D" w:rsidRDefault="00CD5A8D" w:rsidP="00CD5A8D">
      <w:r>
        <w:rPr>
          <w:rFonts w:hint="eastAsia"/>
        </w:rPr>
        <w:t>Осы</w:t>
      </w:r>
      <w:r>
        <w:t xml:space="preserve"> шарттарға сай реакция теңдеулерін қарастырайық, ол үшін алдымен реакцияның толық молекулалық теңдеуін құрып алып, оның иондық теңдеуін жазып, соңынан оның қысқартылған иондық теңдеуі құрылады.</w:t>
      </w:r>
    </w:p>
    <w:p w:rsidR="00CD5A8D" w:rsidRDefault="00CD5A8D" w:rsidP="00CD5A8D"/>
    <w:p w:rsidR="00CD5A8D" w:rsidRDefault="00CD5A8D" w:rsidP="00CD5A8D">
      <w:r>
        <w:rPr>
          <w:rFonts w:hint="eastAsia"/>
        </w:rPr>
        <w:t>Т</w:t>
      </w:r>
      <w:r>
        <w:t>ұнба түсе жүретін реакция:</w:t>
      </w:r>
    </w:p>
    <w:p w:rsidR="00CD5A8D" w:rsidRDefault="00CD5A8D" w:rsidP="00CD5A8D"/>
    <w:p w:rsidR="00CD5A8D" w:rsidRDefault="00CD5A8D" w:rsidP="00CD5A8D">
      <w:r>
        <w:tab/>
      </w:r>
      <w:r>
        <w:tab/>
        <w:t>Na2CO3 + Ca(OH)2 =   CaCO3↓+ 2NaOH</w:t>
      </w:r>
    </w:p>
    <w:p w:rsidR="00CD5A8D" w:rsidRPr="00CD5A8D" w:rsidRDefault="00CD5A8D" w:rsidP="00CD5A8D">
      <w:pPr>
        <w:rPr>
          <w:lang w:val="en-US"/>
        </w:rPr>
      </w:pPr>
      <w:r w:rsidRPr="00CD5A8D">
        <w:rPr>
          <w:lang w:val="en-US"/>
        </w:rPr>
        <w:t>2Na+ + CO32- + Ca 2+ 2OH- = CaCO3 + 2Na+2OH-</w:t>
      </w:r>
    </w:p>
    <w:p w:rsidR="00CD5A8D" w:rsidRPr="00CD5A8D" w:rsidRDefault="00CD5A8D" w:rsidP="00CD5A8D">
      <w:pPr>
        <w:rPr>
          <w:lang w:val="en-US"/>
        </w:rPr>
      </w:pPr>
      <w:r w:rsidRPr="00CD5A8D">
        <w:rPr>
          <w:lang w:val="en-US"/>
        </w:rPr>
        <w:t xml:space="preserve">                          CO32- + Ca2+ = CaCO3</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Pr>
          <w:rFonts w:hint="eastAsia"/>
        </w:rPr>
        <w:t>Газ</w:t>
      </w:r>
      <w:r w:rsidRPr="00CD5A8D">
        <w:rPr>
          <w:lang w:val="en-US"/>
        </w:rPr>
        <w:t xml:space="preserve"> </w:t>
      </w:r>
      <w:r>
        <w:t>түзе</w:t>
      </w:r>
      <w:r w:rsidRPr="00CD5A8D">
        <w:rPr>
          <w:lang w:val="en-US"/>
        </w:rPr>
        <w:t xml:space="preserve"> </w:t>
      </w:r>
      <w:r>
        <w:t>жүретін</w:t>
      </w:r>
      <w:r w:rsidRPr="00CD5A8D">
        <w:rPr>
          <w:lang w:val="en-US"/>
        </w:rPr>
        <w:t xml:space="preserve"> </w:t>
      </w:r>
      <w:r>
        <w:t>реакция</w:t>
      </w:r>
      <w:r w:rsidRPr="00CD5A8D">
        <w:rPr>
          <w:lang w:val="en-US"/>
        </w:rPr>
        <w:t>:</w:t>
      </w:r>
    </w:p>
    <w:p w:rsidR="00CD5A8D" w:rsidRPr="00CD5A8D" w:rsidRDefault="00CD5A8D" w:rsidP="00CD5A8D">
      <w:pPr>
        <w:rPr>
          <w:lang w:val="en-US"/>
        </w:rPr>
      </w:pPr>
      <w:r w:rsidRPr="00CD5A8D">
        <w:rPr>
          <w:lang w:val="en-US"/>
        </w:rPr>
        <w:tab/>
      </w:r>
      <w:r w:rsidRPr="00CD5A8D">
        <w:rPr>
          <w:lang w:val="en-US"/>
        </w:rPr>
        <w:tab/>
      </w:r>
      <w:r w:rsidRPr="00CD5A8D">
        <w:rPr>
          <w:lang w:val="en-US"/>
        </w:rPr>
        <w:tab/>
        <w:t>CO2</w:t>
      </w:r>
    </w:p>
    <w:p w:rsidR="00CD5A8D" w:rsidRPr="00CD5A8D" w:rsidRDefault="00CD5A8D" w:rsidP="00CD5A8D">
      <w:pPr>
        <w:rPr>
          <w:lang w:val="en-US"/>
        </w:rPr>
      </w:pPr>
      <w:r w:rsidRPr="00CD5A8D">
        <w:rPr>
          <w:lang w:val="en-US"/>
        </w:rPr>
        <w:t>Na2CO3 + 2HCl = 2NaCl + H2CO3</w:t>
      </w:r>
      <w:r w:rsidRPr="00CD5A8D">
        <w:rPr>
          <w:lang w:val="en-US"/>
        </w:rPr>
        <w:tab/>
        <w:t>H2O</w:t>
      </w:r>
    </w:p>
    <w:p w:rsidR="00CD5A8D" w:rsidRPr="00CD5A8D" w:rsidRDefault="00CD5A8D" w:rsidP="00CD5A8D">
      <w:pPr>
        <w:rPr>
          <w:lang w:val="en-US"/>
        </w:rPr>
      </w:pPr>
      <w:r w:rsidRPr="00CD5A8D">
        <w:rPr>
          <w:lang w:val="en-US"/>
        </w:rPr>
        <w:t>2Na+CO32- + 2H+2Cl- = 2Na+2Cl- + H2O + CO2</w:t>
      </w:r>
    </w:p>
    <w:p w:rsidR="00CD5A8D" w:rsidRPr="00CD5A8D" w:rsidRDefault="00CD5A8D" w:rsidP="00CD5A8D">
      <w:pPr>
        <w:rPr>
          <w:lang w:val="en-US"/>
        </w:rPr>
      </w:pPr>
      <w:r w:rsidRPr="00CD5A8D">
        <w:rPr>
          <w:lang w:val="en-US"/>
        </w:rPr>
        <w:t xml:space="preserve">                                   CO32- + 2H+ = H2O + CO2↑</w:t>
      </w:r>
    </w:p>
    <w:p w:rsidR="00CD5A8D" w:rsidRPr="00CD5A8D" w:rsidRDefault="00CD5A8D" w:rsidP="00CD5A8D">
      <w:pPr>
        <w:rPr>
          <w:lang w:val="en-US"/>
        </w:rPr>
      </w:pPr>
    </w:p>
    <w:p w:rsidR="00CD5A8D" w:rsidRPr="00CD5A8D" w:rsidRDefault="00CD5A8D" w:rsidP="00CD5A8D">
      <w:pPr>
        <w:rPr>
          <w:lang w:val="en-US"/>
        </w:rPr>
      </w:pPr>
      <w:r>
        <w:t>Әлсіз</w:t>
      </w:r>
      <w:r w:rsidRPr="00CD5A8D">
        <w:rPr>
          <w:lang w:val="en-US"/>
        </w:rPr>
        <w:t xml:space="preserve"> </w:t>
      </w:r>
      <w:r>
        <w:t>электролит</w:t>
      </w:r>
      <w:r w:rsidRPr="00CD5A8D">
        <w:rPr>
          <w:lang w:val="en-US"/>
        </w:rPr>
        <w:t xml:space="preserve"> </w:t>
      </w:r>
      <w:r>
        <w:t>түзе</w:t>
      </w:r>
      <w:r w:rsidRPr="00CD5A8D">
        <w:rPr>
          <w:lang w:val="en-US"/>
        </w:rPr>
        <w:t xml:space="preserve"> </w:t>
      </w:r>
      <w:r>
        <w:t>жүретін</w:t>
      </w:r>
      <w:r w:rsidRPr="00CD5A8D">
        <w:rPr>
          <w:lang w:val="en-US"/>
        </w:rPr>
        <w:t xml:space="preserve"> </w:t>
      </w:r>
      <w:r>
        <w:t>реакция</w:t>
      </w:r>
      <w:r w:rsidRPr="00CD5A8D">
        <w:rPr>
          <w:lang w:val="en-US"/>
        </w:rPr>
        <w:t>:</w:t>
      </w:r>
    </w:p>
    <w:p w:rsidR="00CD5A8D" w:rsidRPr="00CD5A8D" w:rsidRDefault="00CD5A8D" w:rsidP="00CD5A8D">
      <w:pPr>
        <w:rPr>
          <w:lang w:val="en-US"/>
        </w:rPr>
      </w:pPr>
      <w:r w:rsidRPr="00CD5A8D">
        <w:rPr>
          <w:lang w:val="en-US"/>
        </w:rPr>
        <w:tab/>
      </w:r>
      <w:r w:rsidRPr="00CD5A8D">
        <w:rPr>
          <w:lang w:val="en-US"/>
        </w:rPr>
        <w:tab/>
      </w:r>
      <w:r w:rsidRPr="00CD5A8D">
        <w:rPr>
          <w:lang w:val="en-US"/>
        </w:rPr>
        <w:tab/>
        <w:t>KOH + HNO3 = KNO3 + H2O</w:t>
      </w:r>
    </w:p>
    <w:p w:rsidR="00CD5A8D" w:rsidRPr="00CD5A8D" w:rsidRDefault="00CD5A8D" w:rsidP="00CD5A8D">
      <w:pPr>
        <w:rPr>
          <w:lang w:val="en-US"/>
        </w:rPr>
      </w:pPr>
      <w:r w:rsidRPr="00CD5A8D">
        <w:rPr>
          <w:lang w:val="en-US"/>
        </w:rPr>
        <w:t>K+OH-+ H+NO3- = K+NO3- + H2O</w:t>
      </w:r>
    </w:p>
    <w:p w:rsidR="00CD5A8D" w:rsidRPr="00CD5A8D" w:rsidRDefault="00CD5A8D" w:rsidP="00CD5A8D">
      <w:pPr>
        <w:rPr>
          <w:lang w:val="en-US"/>
        </w:rPr>
      </w:pPr>
      <w:r>
        <w:rPr>
          <w:rFonts w:hint="eastAsia"/>
        </w:rPr>
        <w:lastRenderedPageBreak/>
        <w:t>О</w:t>
      </w:r>
      <w:r w:rsidRPr="00CD5A8D">
        <w:rPr>
          <w:lang w:val="en-US"/>
        </w:rPr>
        <w:t>H- + H+ = H2O</w:t>
      </w:r>
    </w:p>
    <w:p w:rsidR="00CD5A8D" w:rsidRPr="00CD5A8D" w:rsidRDefault="00CD5A8D" w:rsidP="00CD5A8D">
      <w:pPr>
        <w:rPr>
          <w:lang w:val="en-US"/>
        </w:rPr>
      </w:pPr>
    </w:p>
    <w:p w:rsidR="00CD5A8D" w:rsidRPr="00CD5A8D" w:rsidRDefault="00CD5A8D" w:rsidP="00CD5A8D">
      <w:pPr>
        <w:rPr>
          <w:lang w:val="en-US"/>
        </w:rPr>
      </w:pPr>
      <w:r>
        <w:rPr>
          <w:rFonts w:hint="eastAsia"/>
        </w:rPr>
        <w:t>Сонда</w:t>
      </w:r>
      <w:r w:rsidRPr="00CD5A8D">
        <w:rPr>
          <w:lang w:val="en-US"/>
        </w:rPr>
        <w:t xml:space="preserve"> </w:t>
      </w:r>
      <w:r>
        <w:t>осы</w:t>
      </w:r>
      <w:r w:rsidRPr="00CD5A8D">
        <w:rPr>
          <w:lang w:val="en-US"/>
        </w:rPr>
        <w:t xml:space="preserve"> </w:t>
      </w:r>
      <w:r>
        <w:t>шарт</w:t>
      </w:r>
      <w:r w:rsidRPr="00CD5A8D">
        <w:rPr>
          <w:lang w:val="en-US"/>
        </w:rPr>
        <w:t xml:space="preserve"> </w:t>
      </w:r>
      <w:r>
        <w:t>бойынша</w:t>
      </w:r>
      <w:r w:rsidRPr="00CD5A8D">
        <w:rPr>
          <w:lang w:val="en-US"/>
        </w:rPr>
        <w:t xml:space="preserve"> </w:t>
      </w:r>
      <w:r>
        <w:t>мына</w:t>
      </w:r>
      <w:r w:rsidRPr="00CD5A8D">
        <w:rPr>
          <w:lang w:val="en-US"/>
        </w:rPr>
        <w:t xml:space="preserve"> </w:t>
      </w:r>
      <w:r>
        <w:t>төменде</w:t>
      </w:r>
      <w:r w:rsidRPr="00CD5A8D">
        <w:rPr>
          <w:lang w:val="en-US"/>
        </w:rPr>
        <w:t xml:space="preserve"> </w:t>
      </w:r>
      <w:r>
        <w:t>келтірілген</w:t>
      </w:r>
      <w:r w:rsidRPr="00CD5A8D">
        <w:rPr>
          <w:lang w:val="en-US"/>
        </w:rPr>
        <w:t xml:space="preserve"> </w:t>
      </w:r>
      <w:r>
        <w:t>реакциялардың</w:t>
      </w:r>
      <w:r w:rsidRPr="00CD5A8D">
        <w:rPr>
          <w:lang w:val="en-US"/>
        </w:rPr>
        <w:t xml:space="preserve"> </w:t>
      </w:r>
      <w:r>
        <w:t>аяғына</w:t>
      </w:r>
      <w:r w:rsidRPr="00CD5A8D">
        <w:rPr>
          <w:lang w:val="en-US"/>
        </w:rPr>
        <w:t xml:space="preserve"> </w:t>
      </w:r>
      <w:r>
        <w:t>дейін</w:t>
      </w:r>
      <w:r w:rsidRPr="00CD5A8D">
        <w:rPr>
          <w:lang w:val="en-US"/>
        </w:rPr>
        <w:t xml:space="preserve"> </w:t>
      </w:r>
      <w:r>
        <w:t>жүрмейтіндігін</w:t>
      </w:r>
      <w:r w:rsidRPr="00CD5A8D">
        <w:rPr>
          <w:lang w:val="en-US"/>
        </w:rPr>
        <w:t xml:space="preserve"> </w:t>
      </w:r>
      <w:r>
        <w:t>алдын</w:t>
      </w:r>
      <w:r w:rsidRPr="00CD5A8D">
        <w:rPr>
          <w:lang w:val="en-US"/>
        </w:rPr>
        <w:t>-</w:t>
      </w:r>
      <w:r>
        <w:t>ала</w:t>
      </w:r>
      <w:r w:rsidRPr="00CD5A8D">
        <w:rPr>
          <w:lang w:val="en-US"/>
        </w:rPr>
        <w:t xml:space="preserve"> </w:t>
      </w:r>
      <w:r>
        <w:t>болжауға</w:t>
      </w:r>
      <w:r w:rsidRPr="00CD5A8D">
        <w:rPr>
          <w:lang w:val="en-US"/>
        </w:rPr>
        <w:t xml:space="preserve"> </w:t>
      </w:r>
      <w:r>
        <w:t>болады</w:t>
      </w:r>
      <w:r w:rsidRPr="00CD5A8D">
        <w:rPr>
          <w:lang w:val="en-US"/>
        </w:rPr>
        <w:t>:</w:t>
      </w:r>
    </w:p>
    <w:p w:rsidR="00CD5A8D" w:rsidRPr="00CD5A8D" w:rsidRDefault="00CD5A8D" w:rsidP="00CD5A8D">
      <w:pPr>
        <w:rPr>
          <w:lang w:val="en-US"/>
        </w:rPr>
      </w:pPr>
    </w:p>
    <w:p w:rsidR="00CD5A8D" w:rsidRDefault="00CD5A8D" w:rsidP="00CD5A8D">
      <w:r w:rsidRPr="00CD5A8D">
        <w:rPr>
          <w:lang w:val="en-US"/>
        </w:rPr>
        <w:tab/>
      </w:r>
      <w:r>
        <w:t xml:space="preserve">а)  </w:t>
      </w:r>
      <w:r>
        <w:tab/>
        <w:t xml:space="preserve">б)  </w:t>
      </w:r>
      <w:r>
        <w:tab/>
      </w:r>
    </w:p>
    <w:p w:rsidR="00CD5A8D" w:rsidRDefault="00CD5A8D" w:rsidP="00CD5A8D">
      <w:r>
        <w:tab/>
        <w:t xml:space="preserve">ә)  </w:t>
      </w:r>
      <w:r>
        <w:tab/>
        <w:t xml:space="preserve">в)  </w:t>
      </w:r>
    </w:p>
    <w:p w:rsidR="00CD5A8D" w:rsidRDefault="00CD5A8D" w:rsidP="00CD5A8D"/>
    <w:p w:rsidR="00CD5A8D" w:rsidRDefault="00CD5A8D" w:rsidP="00CD5A8D"/>
    <w:p w:rsidR="00CD5A8D" w:rsidRDefault="00CD5A8D" w:rsidP="00CD5A8D">
      <w:r>
        <w:rPr>
          <w:rFonts w:hint="eastAsia"/>
        </w:rPr>
        <w:t>§</w:t>
      </w:r>
      <w:r>
        <w:t>7Судың диссоциациясы, сутектік көрсеткіш</w:t>
      </w:r>
    </w:p>
    <w:p w:rsidR="00CD5A8D" w:rsidRDefault="00CD5A8D" w:rsidP="00CD5A8D"/>
    <w:p w:rsidR="00CD5A8D" w:rsidRDefault="00CD5A8D" w:rsidP="00CD5A8D">
      <w:r>
        <w:rPr>
          <w:rFonts w:hint="eastAsia"/>
        </w:rPr>
        <w:t>Суды</w:t>
      </w:r>
      <w:r>
        <w:t>ң көптеген электролитке еріткіш болғанымен қатар ол нағыз амфолитке мысал бола алады, өйткені ол мынадай иондарға ыдырайды:</w:t>
      </w:r>
    </w:p>
    <w:p w:rsidR="00CD5A8D" w:rsidRDefault="00CD5A8D" w:rsidP="00CD5A8D"/>
    <w:p w:rsidR="00CD5A8D" w:rsidRDefault="00CD5A8D" w:rsidP="00CD5A8D">
      <w:r>
        <w:tab/>
      </w:r>
      <w:r>
        <w:tab/>
        <w:t xml:space="preserve"> </w:t>
      </w:r>
      <w:r>
        <w:tab/>
      </w:r>
      <w:r>
        <w:tab/>
      </w:r>
      <w:r>
        <w:tab/>
      </w:r>
      <w:r>
        <w:tab/>
      </w:r>
      <w:r>
        <w:tab/>
        <w:t>(11)</w:t>
      </w:r>
    </w:p>
    <w:p w:rsidR="00CD5A8D" w:rsidRDefault="00CD5A8D" w:rsidP="00CD5A8D"/>
    <w:p w:rsidR="00CD5A8D" w:rsidRDefault="00CD5A8D" w:rsidP="00CD5A8D">
      <w:r>
        <w:rPr>
          <w:rFonts w:hint="eastAsia"/>
        </w:rPr>
        <w:t>Диссоциациялану</w:t>
      </w:r>
      <w:r>
        <w:t xml:space="preserve"> константасы:</w:t>
      </w:r>
    </w:p>
    <w:p w:rsidR="00CD5A8D" w:rsidRDefault="00CD5A8D" w:rsidP="00CD5A8D"/>
    <w:p w:rsidR="00CD5A8D" w:rsidRDefault="00CD5A8D" w:rsidP="00CD5A8D">
      <w:r>
        <w:tab/>
      </w:r>
      <w:r>
        <w:tab/>
      </w:r>
      <w:r>
        <w:tab/>
        <w:t xml:space="preserve"> </w:t>
      </w:r>
    </w:p>
    <w:p w:rsidR="00CD5A8D" w:rsidRDefault="00CD5A8D" w:rsidP="00CD5A8D">
      <w:r>
        <w:rPr>
          <w:rFonts w:hint="eastAsia"/>
        </w:rPr>
        <w:t>Су</w:t>
      </w:r>
      <w:r>
        <w:t xml:space="preserve"> әлсіз электролит болуына байланысты диссоциациялану константасының бөліміндегі [H2O] –диссоцияланбаған су концентрациясын көлемі 1л судағы мольдер санымен алу қабылданылған.</w:t>
      </w:r>
    </w:p>
    <w:p w:rsidR="00CD5A8D" w:rsidRDefault="00CD5A8D" w:rsidP="00CD5A8D"/>
    <w:p w:rsidR="00CD5A8D" w:rsidRDefault="00CD5A8D" w:rsidP="00CD5A8D">
      <w:r>
        <w:t>V(H2O) = 1л,   ρ = 1 г/мл,  m(H2O) = 1000г,   M(H2O) = 18 г/моль , олай болса:</w:t>
      </w:r>
    </w:p>
    <w:p w:rsidR="00CD5A8D" w:rsidRDefault="00CD5A8D" w:rsidP="00CD5A8D">
      <w:r>
        <w:t xml:space="preserve"> </w:t>
      </w:r>
    </w:p>
    <w:p w:rsidR="00CD5A8D" w:rsidRDefault="00CD5A8D" w:rsidP="00CD5A8D">
      <w:r>
        <w:rPr>
          <w:rFonts w:hint="eastAsia"/>
        </w:rPr>
        <w:t>Сонда</w:t>
      </w:r>
      <w:r>
        <w:t xml:space="preserve">,    , яғни  </w:t>
      </w:r>
    </w:p>
    <w:p w:rsidR="00CD5A8D" w:rsidRDefault="00CD5A8D" w:rsidP="00CD5A8D"/>
    <w:p w:rsidR="00CD5A8D" w:rsidRDefault="00CD5A8D" w:rsidP="00CD5A8D">
      <w:r>
        <w:rPr>
          <w:rFonts w:hint="eastAsia"/>
        </w:rPr>
        <w:t>Б</w:t>
      </w:r>
      <w:r>
        <w:t xml:space="preserve">ұл тұрақты сандысу иондарының көбейтіндісі (Кw) деп атайды. </w:t>
      </w:r>
    </w:p>
    <w:p w:rsidR="00CD5A8D" w:rsidRDefault="00CD5A8D" w:rsidP="00CD5A8D"/>
    <w:p w:rsidR="00CD5A8D" w:rsidRDefault="00CD5A8D" w:rsidP="00CD5A8D">
      <w:r>
        <w:tab/>
      </w:r>
      <w:r>
        <w:tab/>
      </w:r>
      <w:r>
        <w:tab/>
        <w:t>Кw = 1∙10-14 = [H+]∙[OH-]  (8.14)</w:t>
      </w:r>
    </w:p>
    <w:p w:rsidR="00CD5A8D" w:rsidRDefault="00CD5A8D" w:rsidP="00CD5A8D"/>
    <w:p w:rsidR="00CD5A8D" w:rsidRDefault="00CD5A8D" w:rsidP="00CD5A8D">
      <w:r>
        <w:rPr>
          <w:rFonts w:hint="eastAsia"/>
        </w:rPr>
        <w:t>Су</w:t>
      </w:r>
      <w:r>
        <w:t>ға сілті, қышқыл, тұз ерітінділерін құю Ле-Шателье принципі бойынша (11) тепе-теңдікті ығыстырады, бірақ иондар концентрацияларының көбейтіндісі тұрақты болып қалады (тұрақты температурада). Сондықтан ерітіндідегі бір ионның концентрациясы белгілі болса, екіншісінікін анықтау мүмкін болады:</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Ерітіндідегі</w:t>
      </w:r>
      <w:r>
        <w:t xml:space="preserve"> заттың ортасын сандық жағынан осы иондар концентрациясының біреуімен белгілеуге болады, олай болса,</w:t>
      </w:r>
    </w:p>
    <w:p w:rsidR="00CD5A8D" w:rsidRDefault="00CD5A8D" w:rsidP="00CD5A8D">
      <w:r>
        <w:rPr>
          <w:rFonts w:hint="eastAsia"/>
        </w:rPr>
        <w:t>бейтарап</w:t>
      </w:r>
      <w:r>
        <w:t xml:space="preserve"> ортада:  </w:t>
      </w:r>
    </w:p>
    <w:p w:rsidR="00CD5A8D" w:rsidRDefault="00CD5A8D" w:rsidP="00CD5A8D">
      <w:r>
        <w:t xml:space="preserve">қышқылдық ортада:  </w:t>
      </w:r>
      <w:r>
        <w:tab/>
      </w:r>
    </w:p>
    <w:p w:rsidR="00CD5A8D" w:rsidRDefault="00CD5A8D" w:rsidP="00CD5A8D">
      <w:r>
        <w:rPr>
          <w:rFonts w:hint="eastAsia"/>
        </w:rPr>
        <w:t>ал</w:t>
      </w:r>
      <w:r>
        <w:t>, сілтілік ортада:   болады.</w:t>
      </w:r>
    </w:p>
    <w:p w:rsidR="00CD5A8D" w:rsidRDefault="00CD5A8D" w:rsidP="00CD5A8D">
      <w:r>
        <w:rPr>
          <w:rFonts w:hint="eastAsia"/>
        </w:rPr>
        <w:t>Электролитті</w:t>
      </w:r>
      <w:r>
        <w:t xml:space="preserve">ң судағы ерітіндісінің ортасын белгілеу үшін сутектік көрсеткіш (1920, В.Соренсен) дейтін шама енгізілген (pH). </w:t>
      </w:r>
    </w:p>
    <w:p w:rsidR="00CD5A8D" w:rsidRDefault="00CD5A8D" w:rsidP="00CD5A8D">
      <w:r>
        <w:rPr>
          <w:rFonts w:hint="eastAsia"/>
        </w:rPr>
        <w:t>Сутектік</w:t>
      </w:r>
      <w:r>
        <w:t xml:space="preserve"> көрсеткіш(1920, В.Соренсен) дегеніміз теріс таңбамен алынған сутек иондарының концентрациясының ондық логарифмі:</w:t>
      </w:r>
    </w:p>
    <w:p w:rsidR="00CD5A8D" w:rsidRDefault="00CD5A8D" w:rsidP="00CD5A8D">
      <w:r>
        <w:tab/>
      </w:r>
      <w:r>
        <w:tab/>
        <w:t xml:space="preserve"> </w:t>
      </w:r>
      <w:r>
        <w:tab/>
      </w:r>
      <w:r>
        <w:tab/>
      </w:r>
      <w:r>
        <w:tab/>
      </w:r>
      <w:r>
        <w:tab/>
      </w:r>
      <w:r>
        <w:tab/>
      </w:r>
      <w:r>
        <w:tab/>
        <w:t>(8.17)</w:t>
      </w:r>
    </w:p>
    <w:p w:rsidR="00CD5A8D" w:rsidRDefault="00CD5A8D" w:rsidP="00CD5A8D">
      <w:r>
        <w:rPr>
          <w:rFonts w:hint="eastAsia"/>
        </w:rPr>
        <w:t>Сонда</w:t>
      </w:r>
      <w:r>
        <w:t>, pH=7 – орта бейтарап, pH&lt;7 – орта қышқылдық, pH&gt;7 – орта сілтілік.</w:t>
      </w:r>
    </w:p>
    <w:p w:rsidR="00CD5A8D" w:rsidRDefault="00CD5A8D" w:rsidP="00CD5A8D">
      <w:r>
        <w:rPr>
          <w:rFonts w:hint="eastAsia"/>
        </w:rPr>
        <w:t>Электролит</w:t>
      </w:r>
      <w:r>
        <w:t xml:space="preserve"> ерітіндісінің ортасын зертханаларда қарапайым индикаторлар және pH-метрлер көмегімен анықтайды.</w:t>
      </w:r>
    </w:p>
    <w:p w:rsidR="00CD5A8D" w:rsidRDefault="00CD5A8D" w:rsidP="00CD5A8D">
      <w:r>
        <w:rPr>
          <w:rFonts w:hint="eastAsia"/>
        </w:rPr>
        <w:lastRenderedPageBreak/>
        <w:t>Индикаторлар</w:t>
      </w:r>
      <w:r>
        <w:t xml:space="preserve"> деп электролит ерітінділеріне қосылғанда түстерін өзгертетін әлсіз органикалық қышқылдар не негіздерді айтады.</w:t>
      </w:r>
    </w:p>
    <w:p w:rsidR="00CD5A8D" w:rsidRDefault="00CD5A8D" w:rsidP="00CD5A8D">
      <w:r>
        <w:rPr>
          <w:rFonts w:hint="eastAsia"/>
        </w:rPr>
        <w:t>Мысалы</w:t>
      </w:r>
      <w:r>
        <w:t>, фенолфталин әлсіз органикалық қышқыл (HJnd), оның диссоциалану теңдеуін жазсақ:</w:t>
      </w:r>
    </w:p>
    <w:p w:rsidR="00CD5A8D" w:rsidRDefault="00CD5A8D" w:rsidP="00CD5A8D">
      <w:r>
        <w:t xml:space="preserve"> </w:t>
      </w:r>
    </w:p>
    <w:p w:rsidR="00CD5A8D" w:rsidRDefault="00CD5A8D" w:rsidP="00CD5A8D">
      <w:r>
        <w:rPr>
          <w:rFonts w:hint="eastAsia"/>
        </w:rPr>
        <w:t>Т</w:t>
      </w:r>
      <w:r>
        <w:t>үссіз таңқурай</w:t>
      </w:r>
    </w:p>
    <w:p w:rsidR="00CD5A8D" w:rsidRDefault="00CD5A8D" w:rsidP="00CD5A8D">
      <w:r>
        <w:t xml:space="preserve"> </w:t>
      </w:r>
    </w:p>
    <w:p w:rsidR="00CD5A8D" w:rsidRDefault="00CD5A8D" w:rsidP="00CD5A8D">
      <w:r>
        <w:rPr>
          <w:rFonts w:hint="eastAsia"/>
        </w:rPr>
        <w:t>Егер</w:t>
      </w:r>
      <w:r>
        <w:t xml:space="preserve"> ерітіндіге сілті ерітіндісін құйсақ, тепе-теңдік оңға ығысады, өйткені индикатордың H+ ионымен электролиттің ОH- иондары бірігіп, әлсіз электролит су түзеді, ерітінді түсі таңқурай түсіне боялады. Ал, қышқылдық ортаны анықтау үшін әлсіз органикалық не</w:t>
      </w:r>
      <w:r>
        <w:rPr>
          <w:rFonts w:hint="eastAsia"/>
        </w:rPr>
        <w:t>гіздерді</w:t>
      </w:r>
      <w:r>
        <w:t xml:space="preserve"> пайдаланады.</w:t>
      </w:r>
    </w:p>
    <w:p w:rsidR="00CD5A8D" w:rsidRDefault="00CD5A8D" w:rsidP="00CD5A8D"/>
    <w:p w:rsidR="00CD5A8D" w:rsidRDefault="00CD5A8D" w:rsidP="00CD5A8D">
      <w:r>
        <w:t xml:space="preserve"> </w:t>
      </w:r>
    </w:p>
    <w:p w:rsidR="00CD5A8D" w:rsidRDefault="00CD5A8D" w:rsidP="00CD5A8D"/>
    <w:p w:rsidR="00CD5A8D" w:rsidRDefault="00CD5A8D" w:rsidP="00CD5A8D"/>
    <w:p w:rsidR="00CD5A8D" w:rsidRDefault="00CD5A8D" w:rsidP="00CD5A8D">
      <w:r>
        <w:rPr>
          <w:rFonts w:hint="eastAsia"/>
        </w:rPr>
        <w:t>§</w:t>
      </w:r>
      <w:r>
        <w:t>8Тұздар гидролизі</w:t>
      </w:r>
    </w:p>
    <w:p w:rsidR="00CD5A8D" w:rsidRDefault="00CD5A8D" w:rsidP="00CD5A8D"/>
    <w:p w:rsidR="00CD5A8D" w:rsidRDefault="00CD5A8D" w:rsidP="00CD5A8D">
      <w:r>
        <w:rPr>
          <w:rFonts w:hint="eastAsia"/>
        </w:rPr>
        <w:t>Ерімтал</w:t>
      </w:r>
      <w:r>
        <w:t xml:space="preserve"> тұздарды суда ерітіп, индикаторлармен әсер етсек, бұл жағдайда да олардың түстерінің өзгеруі байқалады. Осыдан мынадай қорытынды шығаруға болады: тұз иондары су иондарының бірін байланыстырып, екіншісінің концентрациясы артуына байланысты индикатор түсін өзгертеді.</w:t>
      </w:r>
    </w:p>
    <w:p w:rsidR="00CD5A8D" w:rsidRDefault="00CD5A8D" w:rsidP="00CD5A8D">
      <w:r>
        <w:rPr>
          <w:rFonts w:hint="eastAsia"/>
        </w:rPr>
        <w:t>Т</w:t>
      </w:r>
      <w:r>
        <w:t>ұздар гидролизі деп су иондары мен тұз иондарының химиялық әрекеті нәтижесінде әлсіз электролит ионы не молекуласы түзіле жүретін реакцияны айтады.</w:t>
      </w:r>
    </w:p>
    <w:p w:rsidR="00CD5A8D" w:rsidRDefault="00CD5A8D" w:rsidP="00CD5A8D">
      <w:r>
        <w:rPr>
          <w:rFonts w:hint="eastAsia"/>
        </w:rPr>
        <w:t>Т</w:t>
      </w:r>
      <w:r>
        <w:t>ұздарды түзілу табиғатына байланысты төртке бөледі:</w:t>
      </w:r>
    </w:p>
    <w:p w:rsidR="00CD5A8D" w:rsidRDefault="00CD5A8D" w:rsidP="00CD5A8D">
      <w:r>
        <w:tab/>
        <w:t>күшті негіз бен күшті қышқыл тұзы,</w:t>
      </w:r>
    </w:p>
    <w:p w:rsidR="00CD5A8D" w:rsidRDefault="00CD5A8D" w:rsidP="00CD5A8D">
      <w:r>
        <w:tab/>
        <w:t>күшті негіз бен әлсіз қышқыл тұзы,</w:t>
      </w:r>
    </w:p>
    <w:p w:rsidR="00CD5A8D" w:rsidRDefault="00CD5A8D" w:rsidP="00CD5A8D">
      <w:r>
        <w:tab/>
        <w:t>күшті қышқыл мен әлсіз негіз тұзы,</w:t>
      </w:r>
    </w:p>
    <w:p w:rsidR="00CD5A8D" w:rsidRDefault="00CD5A8D" w:rsidP="00CD5A8D">
      <w:r>
        <w:tab/>
        <w:t>әлсіз қышқыл мен әлсіз негіз тұзы.</w:t>
      </w:r>
    </w:p>
    <w:p w:rsidR="00CD5A8D" w:rsidRDefault="00CD5A8D" w:rsidP="00CD5A8D">
      <w:r>
        <w:rPr>
          <w:rFonts w:hint="eastAsia"/>
        </w:rPr>
        <w:t>Енді</w:t>
      </w:r>
      <w:r>
        <w:t xml:space="preserve"> осылардың әрқайсысына бір мысалдан келтіріп, тұздар гидролизін қарастырайық..</w:t>
      </w:r>
    </w:p>
    <w:p w:rsidR="00CD5A8D" w:rsidRDefault="00CD5A8D" w:rsidP="00CD5A8D">
      <w:r>
        <w:rPr>
          <w:rFonts w:hint="eastAsia"/>
        </w:rPr>
        <w:t>К</w:t>
      </w:r>
      <w:r>
        <w:t>үшті негіз, күшті қышқыл тұзы.</w:t>
      </w:r>
    </w:p>
    <w:p w:rsidR="00CD5A8D" w:rsidRDefault="00CD5A8D" w:rsidP="00CD5A8D">
      <w:r>
        <w:t>Na2SO4 – натрий сульфаты NaOH және H2SO4 әрекеттесуінен түзілген тұз. Тұздың және диссоциациялану теңдеуін жазайық:</w:t>
      </w:r>
    </w:p>
    <w:p w:rsidR="00CD5A8D" w:rsidRDefault="00CD5A8D" w:rsidP="00CD5A8D"/>
    <w:p w:rsidR="00CD5A8D" w:rsidRDefault="00CD5A8D" w:rsidP="00CD5A8D">
      <w:r>
        <w:tab/>
        <w:t xml:space="preserve"> </w:t>
      </w:r>
    </w:p>
    <w:p w:rsidR="00CD5A8D" w:rsidRDefault="00CD5A8D" w:rsidP="00CD5A8D"/>
    <w:p w:rsidR="00CD5A8D" w:rsidRDefault="00CD5A8D" w:rsidP="00CD5A8D">
      <w:r>
        <w:rPr>
          <w:rFonts w:hint="eastAsia"/>
        </w:rPr>
        <w:t>Электростатика</w:t>
      </w:r>
      <w:r>
        <w:t xml:space="preserve"> заңы бойынша қарама-қарсы зарядты иондар бір-бірін тартып, мынадай қосылыстар түзілуі тиіс: NaOH, H2SO4, ал бұл электролиттер күшті (α =1), сондықтан олар түзілген сәтте қайтадан иондарға ыдырап кетеді де, су иондарының концентрациясы еш өзг</w:t>
      </w:r>
      <w:r>
        <w:rPr>
          <w:rFonts w:hint="eastAsia"/>
        </w:rPr>
        <w:t>еріссіз</w:t>
      </w:r>
      <w:r>
        <w:t xml:space="preserve"> қалады, олай болса, мұндай тұздар гидролизденбейді (рН = 7).</w:t>
      </w:r>
    </w:p>
    <w:p w:rsidR="00CD5A8D" w:rsidRDefault="00CD5A8D" w:rsidP="00CD5A8D">
      <w:r>
        <w:rPr>
          <w:rFonts w:hint="eastAsia"/>
        </w:rPr>
        <w:t>К</w:t>
      </w:r>
      <w:r>
        <w:t>үшті негіз (NaOH), әлсіз қышқыл (H2S) тұзының (Na2S) гидролизін     қарастырайық.</w:t>
      </w:r>
    </w:p>
    <w:p w:rsidR="00CD5A8D" w:rsidRDefault="00CD5A8D" w:rsidP="00CD5A8D">
      <w:r>
        <w:rPr>
          <w:rFonts w:hint="eastAsia"/>
        </w:rPr>
        <w:t>Т</w:t>
      </w:r>
      <w:r>
        <w:t xml:space="preserve">ұз бен су диссоциациясын жазайық: </w:t>
      </w:r>
    </w:p>
    <w:p w:rsidR="00CD5A8D" w:rsidRDefault="00CD5A8D" w:rsidP="00CD5A8D">
      <w:r>
        <w:t xml:space="preserve"> </w:t>
      </w:r>
    </w:p>
    <w:p w:rsidR="00CD5A8D" w:rsidRDefault="00CD5A8D" w:rsidP="00CD5A8D">
      <w:r>
        <w:rPr>
          <w:rFonts w:hint="eastAsia"/>
        </w:rPr>
        <w:t>Б</w:t>
      </w:r>
      <w:r>
        <w:t>ұл жағдайда тұз құрамындағы қышқыл қалдық ионы су құрамынан сутек иондарын қосып, әлсіз электролит (H2S) ионы HS- түзеді де, ерітіндігеOH- ионы босап шығады. Сонда, тұз гидролизденуінің (1)-сатысының иондық теңдеуі:</w:t>
      </w:r>
    </w:p>
    <w:p w:rsidR="00CD5A8D" w:rsidRDefault="00CD5A8D" w:rsidP="00CD5A8D"/>
    <w:p w:rsidR="00CD5A8D" w:rsidRDefault="00CD5A8D" w:rsidP="00CD5A8D">
      <w:r>
        <w:tab/>
        <w:t xml:space="preserve">                          (12)</w:t>
      </w:r>
    </w:p>
    <w:p w:rsidR="00CD5A8D" w:rsidRDefault="00CD5A8D" w:rsidP="00CD5A8D"/>
    <w:p w:rsidR="00CD5A8D" w:rsidRDefault="00CD5A8D" w:rsidP="00CD5A8D">
      <w:r>
        <w:rPr>
          <w:rFonts w:hint="eastAsia"/>
        </w:rPr>
        <w:t>С</w:t>
      </w:r>
      <w:r>
        <w:t>өйтіп, су иондары концентрациясының өзгерісінен орта негіздік (pH&gt;7). Гидролиз қайтымды үрдіс. Олай болса, тепе-теңдік константасы:</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Енді</w:t>
      </w:r>
      <w:r>
        <w:t xml:space="preserve"> осы теңдіктің алымы мен бөлімін сутек иондары концентрациясына көбейтсек:</w:t>
      </w:r>
    </w:p>
    <w:p w:rsidR="00CD5A8D" w:rsidRDefault="00CD5A8D" w:rsidP="00CD5A8D">
      <w:r>
        <w:tab/>
        <w:t xml:space="preserve"> </w:t>
      </w:r>
      <w:r>
        <w:tab/>
      </w:r>
      <w:r>
        <w:tab/>
      </w:r>
      <w:r>
        <w:tab/>
        <w:t>(8.18)</w:t>
      </w:r>
    </w:p>
    <w:p w:rsidR="00CD5A8D" w:rsidRDefault="00CD5A8D" w:rsidP="00CD5A8D">
      <w:r>
        <w:t xml:space="preserve"> </w:t>
      </w:r>
    </w:p>
    <w:p w:rsidR="00CD5A8D" w:rsidRDefault="00CD5A8D" w:rsidP="00CD5A8D">
      <w:r>
        <w:t xml:space="preserve"> </w:t>
      </w:r>
    </w:p>
    <w:p w:rsidR="00CD5A8D" w:rsidRDefault="00CD5A8D" w:rsidP="00CD5A8D"/>
    <w:p w:rsidR="00CD5A8D" w:rsidRDefault="00CD5A8D" w:rsidP="00CD5A8D">
      <w:r>
        <w:rPr>
          <w:rFonts w:hint="eastAsia"/>
        </w:rPr>
        <w:t>Т</w:t>
      </w:r>
      <w:r>
        <w:t>ұздың гидролизденуінің молекулалық теңдеуі:</w:t>
      </w:r>
    </w:p>
    <w:p w:rsidR="00CD5A8D" w:rsidRDefault="00CD5A8D" w:rsidP="00CD5A8D"/>
    <w:p w:rsidR="00CD5A8D" w:rsidRDefault="00CD5A8D" w:rsidP="00CD5A8D">
      <w:r>
        <w:tab/>
        <w:t xml:space="preserve"> </w:t>
      </w:r>
    </w:p>
    <w:p w:rsidR="00CD5A8D" w:rsidRDefault="00CD5A8D" w:rsidP="00CD5A8D"/>
    <w:p w:rsidR="00CD5A8D" w:rsidRDefault="00CD5A8D" w:rsidP="00CD5A8D">
      <w:r>
        <w:rPr>
          <w:rFonts w:hint="eastAsia"/>
        </w:rPr>
        <w:t>Реакция</w:t>
      </w:r>
      <w:r>
        <w:t xml:space="preserve"> нәтижесінде түзілген қышқыл тұз ары қарай гидролизге ұшырауы мүмкін, енді соны қарастырайық:</w:t>
      </w:r>
    </w:p>
    <w:p w:rsidR="00CD5A8D" w:rsidRDefault="00CD5A8D" w:rsidP="00CD5A8D"/>
    <w:p w:rsidR="00CD5A8D" w:rsidRDefault="00CD5A8D" w:rsidP="00CD5A8D">
      <w:r>
        <w:t xml:space="preserve"> </w:t>
      </w:r>
    </w:p>
    <w:p w:rsidR="00CD5A8D" w:rsidRDefault="00CD5A8D" w:rsidP="00CD5A8D"/>
    <w:p w:rsidR="00CD5A8D" w:rsidRDefault="00CD5A8D" w:rsidP="00CD5A8D">
      <w:r>
        <w:t xml:space="preserve"> </w:t>
      </w:r>
      <w:r>
        <w:tab/>
        <w:t>рН&gt;7</w:t>
      </w:r>
    </w:p>
    <w:p w:rsidR="00CD5A8D" w:rsidRDefault="00CD5A8D" w:rsidP="00CD5A8D"/>
    <w:p w:rsidR="00CD5A8D" w:rsidRDefault="00CD5A8D" w:rsidP="00CD5A8D">
      <w:r>
        <w:rPr>
          <w:rFonts w:hint="eastAsia"/>
        </w:rPr>
        <w:t>Реакцияны</w:t>
      </w:r>
      <w:r>
        <w:t>ң молекулалық теңдеуі:</w:t>
      </w:r>
    </w:p>
    <w:p w:rsidR="00CD5A8D" w:rsidRDefault="00CD5A8D" w:rsidP="00CD5A8D"/>
    <w:p w:rsidR="00CD5A8D" w:rsidRDefault="00CD5A8D" w:rsidP="00CD5A8D">
      <w:r>
        <w:t xml:space="preserve"> </w:t>
      </w:r>
    </w:p>
    <w:p w:rsidR="00CD5A8D" w:rsidRDefault="00CD5A8D" w:rsidP="00CD5A8D">
      <w:r>
        <w:t xml:space="preserve"> </w:t>
      </w:r>
    </w:p>
    <w:p w:rsidR="00CD5A8D" w:rsidRDefault="00CD5A8D" w:rsidP="00CD5A8D">
      <w:r>
        <w:rPr>
          <w:rFonts w:hint="eastAsia"/>
        </w:rPr>
        <w:t>Енді</w:t>
      </w:r>
      <w:r>
        <w:t xml:space="preserve"> осы тұздың екі сатысының гидролизденуін өзара салыстырсақ: Кг(1)&gt;Кг(2), олай болса, тұздардың гидролиздену үдерісінің алғашқы сатысы соңғыларынан оңай жүреді.</w:t>
      </w:r>
    </w:p>
    <w:p w:rsidR="00CD5A8D" w:rsidRDefault="00CD5A8D" w:rsidP="00CD5A8D">
      <w:r>
        <w:t>Қорыта келе, күшті негіз әлсіз қышқыл тұзы гидролизденгенде тұз құрамындағы қышқыл қалдық анионы су құрамындағы сутек ионымен әлсіз электролит ионы немесе молекуласын түзіп, ерітіндіге гидроксил иондары босап шығады, демек мұндай тұздардың судағы ерітіндіс</w:t>
      </w:r>
      <w:r>
        <w:rPr>
          <w:rFonts w:hint="eastAsia"/>
        </w:rPr>
        <w:t>іні</w:t>
      </w:r>
      <w:r>
        <w:t xml:space="preserve">ң ортасы негіздік болады (pH&gt;7). </w:t>
      </w:r>
    </w:p>
    <w:p w:rsidR="00CD5A8D" w:rsidRDefault="00CD5A8D" w:rsidP="00CD5A8D">
      <w:r>
        <w:rPr>
          <w:rFonts w:hint="eastAsia"/>
        </w:rPr>
        <w:t>К</w:t>
      </w:r>
      <w:r>
        <w:t>үшті қышқыл әлсіз негіз тұзының гидролизі</w:t>
      </w:r>
    </w:p>
    <w:p w:rsidR="00CD5A8D" w:rsidRDefault="00CD5A8D" w:rsidP="00CD5A8D">
      <w:r>
        <w:rPr>
          <w:rFonts w:hint="eastAsia"/>
        </w:rPr>
        <w:t>Аммоний</w:t>
      </w:r>
      <w:r>
        <w:t xml:space="preserve"> хлоридінің гидролизін қарастырайық, ол әлсіз NH4OH, күшті HCl әрекеттесуінен түзіледі.</w:t>
      </w:r>
    </w:p>
    <w:p w:rsidR="00CD5A8D" w:rsidRDefault="00CD5A8D" w:rsidP="00CD5A8D">
      <w:r>
        <w:tab/>
        <w:t xml:space="preserve"> </w:t>
      </w:r>
    </w:p>
    <w:p w:rsidR="00CD5A8D" w:rsidRDefault="00CD5A8D" w:rsidP="00CD5A8D">
      <w:r>
        <w:t xml:space="preserve"> </w:t>
      </w:r>
      <w:r>
        <w:tab/>
        <w:t xml:space="preserve">  (13)</w:t>
      </w:r>
      <w:r>
        <w:tab/>
        <w:t xml:space="preserve"> </w:t>
      </w:r>
    </w:p>
    <w:p w:rsidR="00CD5A8D" w:rsidRDefault="00CD5A8D" w:rsidP="00CD5A8D">
      <w:r>
        <w:t xml:space="preserve"> </w:t>
      </w:r>
    </w:p>
    <w:p w:rsidR="00CD5A8D" w:rsidRDefault="00CD5A8D" w:rsidP="00CD5A8D"/>
    <w:p w:rsidR="00CD5A8D" w:rsidRDefault="00CD5A8D" w:rsidP="00CD5A8D">
      <w:r>
        <w:rPr>
          <w:rFonts w:hint="eastAsia"/>
        </w:rPr>
        <w:t>Б</w:t>
      </w:r>
      <w:r>
        <w:t>ұл бөлшектің алымы мен бөлімін гидроксил иондары концентрациясына көбейтсек:</w:t>
      </w:r>
    </w:p>
    <w:p w:rsidR="00CD5A8D" w:rsidRDefault="00CD5A8D" w:rsidP="00CD5A8D">
      <w:r>
        <w:tab/>
        <w:t xml:space="preserve"> </w:t>
      </w:r>
      <w:r>
        <w:tab/>
      </w:r>
      <w:r>
        <w:tab/>
        <w:t>(8.19)</w:t>
      </w:r>
    </w:p>
    <w:p w:rsidR="00CD5A8D" w:rsidRDefault="00CD5A8D" w:rsidP="00CD5A8D">
      <w:r>
        <w:t xml:space="preserve"> </w:t>
      </w:r>
    </w:p>
    <w:p w:rsidR="00CD5A8D" w:rsidRDefault="00CD5A8D" w:rsidP="00CD5A8D"/>
    <w:p w:rsidR="00CD5A8D" w:rsidRDefault="00CD5A8D" w:rsidP="00CD5A8D">
      <w:r>
        <w:rPr>
          <w:rFonts w:hint="eastAsia"/>
        </w:rPr>
        <w:t>Гидролизденуді</w:t>
      </w:r>
      <w:r>
        <w:t>ң молекулалық теңдеуі:</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Сонда</w:t>
      </w:r>
      <w:r>
        <w:t>,күшті қышқыл мен әлсіз негіз тұзы гидролизденгенде негіз құрамындағы катион су құрамынан гидроксил ионын қосып алып, ерітіндіге сутек иондары бөлініп шығуына байланысты орта қышқылдық  (pH&lt;7)  болады. Егер әлсіз негіз көп қышқылды болса, яғни оның құ</w:t>
      </w:r>
      <w:r>
        <w:rPr>
          <w:rFonts w:hint="eastAsia"/>
        </w:rPr>
        <w:t>рамында</w:t>
      </w:r>
      <w:r>
        <w:t xml:space="preserve"> бірнеше гидроксил ионы болса, оның тұздары сол топтар санымен бірдей сатымен гидролизденеді, әрине мұнда да алғашқы сатысының гидролизденуі соңғы сатылармен салыстырғанда оңайырақ жүреді, яғни  Кг(1)  &gt; Кг(2) &gt; Кг(3)  т.т.</w:t>
      </w:r>
    </w:p>
    <w:p w:rsidR="00CD5A8D" w:rsidRDefault="00CD5A8D" w:rsidP="00CD5A8D">
      <w:r>
        <w:t>Әлсіз негіз әлсіз қышқыл тұзының гидролизі</w:t>
      </w:r>
    </w:p>
    <w:p w:rsidR="00CD5A8D" w:rsidRDefault="00CD5A8D" w:rsidP="00CD5A8D">
      <w:r>
        <w:rPr>
          <w:rFonts w:hint="eastAsia"/>
        </w:rPr>
        <w:t>Аммоний</w:t>
      </w:r>
      <w:r>
        <w:t xml:space="preserve"> ацетатының (NH4Ac) гидролизін қарастырайық, бұл тұз әлсіз аммоний гидроксиді (NH4OH) әлсіз сірке қышқылының (CH3COOH) әрекеттесуінен түзіледі.</w:t>
      </w:r>
    </w:p>
    <w:p w:rsidR="00CD5A8D" w:rsidRDefault="00CD5A8D" w:rsidP="00CD5A8D">
      <w:r>
        <w:rPr>
          <w:rFonts w:hint="eastAsia"/>
        </w:rPr>
        <w:lastRenderedPageBreak/>
        <w:t>М</w:t>
      </w:r>
      <w:r>
        <w:t>ұндай тұздарды суда еріткенде толық гидролизденеді, себебі су иондарын тұз құрамындағы екі ионды қосып алып, әлсіз электролиттер түзеді.</w:t>
      </w:r>
    </w:p>
    <w:p w:rsidR="00CD5A8D" w:rsidRDefault="00CD5A8D" w:rsidP="00CD5A8D"/>
    <w:p w:rsidR="00CD5A8D" w:rsidRDefault="00CD5A8D" w:rsidP="00CD5A8D">
      <w:r>
        <w:t xml:space="preserve"> </w:t>
      </w:r>
    </w:p>
    <w:p w:rsidR="00CD5A8D" w:rsidRDefault="00CD5A8D" w:rsidP="00CD5A8D"/>
    <w:p w:rsidR="00CD5A8D" w:rsidRDefault="00CD5A8D" w:rsidP="00CD5A8D">
      <w:r>
        <w:rPr>
          <w:rFonts w:hint="eastAsia"/>
        </w:rPr>
        <w:t>Оны</w:t>
      </w:r>
      <w:r>
        <w:t xml:space="preserve"> былай жазуға болады:</w:t>
      </w:r>
    </w:p>
    <w:p w:rsidR="00CD5A8D" w:rsidRDefault="00CD5A8D" w:rsidP="00CD5A8D"/>
    <w:p w:rsidR="00CD5A8D" w:rsidRDefault="00CD5A8D" w:rsidP="00CD5A8D">
      <w:r>
        <w:t xml:space="preserve">                                                                     (14)</w:t>
      </w:r>
    </w:p>
    <w:p w:rsidR="00CD5A8D" w:rsidRDefault="00CD5A8D" w:rsidP="00CD5A8D">
      <w:r>
        <w:t xml:space="preserve"> </w:t>
      </w:r>
      <w:r>
        <w:tab/>
      </w:r>
      <w:r>
        <w:tab/>
      </w:r>
      <w:r>
        <w:tab/>
      </w:r>
      <w:r>
        <w:tab/>
      </w:r>
      <w:r>
        <w:tab/>
        <w:t>(8.20)</w:t>
      </w:r>
    </w:p>
    <w:p w:rsidR="00CD5A8D" w:rsidRDefault="00CD5A8D" w:rsidP="00CD5A8D"/>
    <w:p w:rsidR="00CD5A8D" w:rsidRDefault="00CD5A8D" w:rsidP="00CD5A8D">
      <w:r>
        <w:rPr>
          <w:rFonts w:hint="eastAsia"/>
        </w:rPr>
        <w:t>Ал</w:t>
      </w:r>
      <w:r>
        <w:t xml:space="preserve">, осындай тұздардың ортасы не әлсіз негіздік, не әлсіз қышқылдық болады, ол тұз түзуші электролиттердің диссоциациялану константаларының мәндеріне байланысты болады. Біздің қарастырған мысалымыздағы тұз ерітіндісінің ортасы бейтарап болады, өйткені </w:t>
      </w:r>
    </w:p>
    <w:p w:rsidR="00CD5A8D" w:rsidRDefault="00CD5A8D" w:rsidP="00CD5A8D"/>
    <w:p w:rsidR="00CD5A8D" w:rsidRDefault="00CD5A8D" w:rsidP="00CD5A8D">
      <w:r>
        <w:tab/>
      </w:r>
      <w:r>
        <w:tab/>
        <w:t>КД( NH4OH) = КД(HAc) = 10-5</w:t>
      </w:r>
    </w:p>
    <w:p w:rsidR="00CD5A8D" w:rsidRDefault="00CD5A8D" w:rsidP="00CD5A8D"/>
    <w:p w:rsidR="00CD5A8D" w:rsidRDefault="00CD5A8D" w:rsidP="00CD5A8D">
      <w:r>
        <w:rPr>
          <w:rFonts w:hint="eastAsia"/>
        </w:rPr>
        <w:t>Гидролиздену</w:t>
      </w:r>
      <w:r>
        <w:t xml:space="preserve"> үдерісін гидролиздену константасынан басқа гидролиздену дәрежесі (Һ) сипаттайды. Тұздардың гидролиздену дәрежесі заттардың диссоциациялану дәрежесі (α) сияқты гидролизденген мольдер санының жалпы суға еріткен тұздың моль санына қатынасымен анықталады:</w:t>
      </w:r>
    </w:p>
    <w:p w:rsidR="00CD5A8D" w:rsidRDefault="00CD5A8D" w:rsidP="00CD5A8D"/>
    <w:p w:rsidR="00CD5A8D" w:rsidRDefault="00CD5A8D" w:rsidP="00CD5A8D">
      <w:r>
        <w:t xml:space="preserve">                       (8.22)</w:t>
      </w:r>
    </w:p>
    <w:p w:rsidR="00CD5A8D" w:rsidRDefault="00CD5A8D" w:rsidP="00CD5A8D">
      <w:r>
        <w:t>h =  (гидролизденген тұздың мольдер саны)/(еріген тұздың моль саны)</w:t>
      </w:r>
    </w:p>
    <w:p w:rsidR="00CD5A8D" w:rsidRDefault="00CD5A8D" w:rsidP="00CD5A8D"/>
    <w:p w:rsidR="00CD5A8D" w:rsidRDefault="00CD5A8D" w:rsidP="00CD5A8D">
      <w:r>
        <w:t>Қорыта келе, бейтараптану реакциясына төмендегідей анықтама берген жөн: бейтараптану реакциясы деп күшті қышқыл мен күшті негіз арасындағы алмасу реакциясы. Басқа жағдайларда қышқыл мен негіз әрекеттесуінен түзілген тұздар толық немесе жартылай гидролизден</w:t>
      </w:r>
      <w:r>
        <w:rPr>
          <w:rFonts w:hint="eastAsia"/>
        </w:rPr>
        <w:t>іп</w:t>
      </w:r>
      <w:r>
        <w:t xml:space="preserve"> кетеді.</w:t>
      </w:r>
    </w:p>
    <w:p w:rsidR="00CD5A8D" w:rsidRDefault="00CD5A8D" w:rsidP="00CD5A8D"/>
    <w:p w:rsidR="00CD5A8D" w:rsidRDefault="00CD5A8D" w:rsidP="00CD5A8D"/>
    <w:p w:rsidR="00CD5A8D" w:rsidRDefault="00CD5A8D" w:rsidP="00CD5A8D">
      <w:r>
        <w:rPr>
          <w:rFonts w:hint="eastAsia"/>
        </w:rPr>
        <w:t>Кесте</w:t>
      </w:r>
      <w:r>
        <w:t xml:space="preserve"> 8.2 Тұздардың диссоциациялану дәрежесі мен тұздардың гидролиздену дәрежесінің формулаларындағы ұқсастық</w:t>
      </w:r>
    </w:p>
    <w:p w:rsidR="00CD5A8D" w:rsidRDefault="00CD5A8D" w:rsidP="00CD5A8D"/>
    <w:p w:rsidR="00CD5A8D" w:rsidRDefault="00CD5A8D" w:rsidP="00CD5A8D">
      <w:r>
        <w:rPr>
          <w:rFonts w:hint="eastAsia"/>
        </w:rPr>
        <w:t>α</w:t>
      </w:r>
      <w:r>
        <w:t>,h</w:t>
      </w:r>
    </w:p>
    <w:p w:rsidR="00CD5A8D" w:rsidRDefault="00CD5A8D" w:rsidP="00CD5A8D">
      <w:r>
        <w:rPr>
          <w:rFonts w:hint="eastAsia"/>
        </w:rPr>
        <w:t>№</w:t>
      </w:r>
      <w:r>
        <w:tab/>
        <w:t>α-диссоциациялану дәрежесі</w:t>
      </w:r>
      <w:r>
        <w:tab/>
        <w:t>h-гидролиздену дәрежесі</w:t>
      </w:r>
    </w:p>
    <w:p w:rsidR="00CD5A8D" w:rsidRDefault="00CD5A8D" w:rsidP="00CD5A8D">
      <w:r>
        <w:t>1</w:t>
      </w:r>
      <w:r>
        <w:tab/>
        <w:t>Кд=α2С</w:t>
      </w:r>
      <w:r>
        <w:tab/>
        <w:t>Кг=h2С</w:t>
      </w:r>
    </w:p>
    <w:p w:rsidR="00CD5A8D" w:rsidRDefault="00CD5A8D" w:rsidP="00CD5A8D">
      <w:r>
        <w:t>2</w:t>
      </w:r>
      <w:r>
        <w:tab/>
        <w:t xml:space="preserve">α= </w:t>
      </w:r>
      <w:r>
        <w:tab/>
        <w:t xml:space="preserve">h= </w:t>
      </w:r>
      <w:r>
        <w:cr/>
      </w:r>
    </w:p>
    <w:p w:rsidR="00CD5A8D" w:rsidRDefault="00CD5A8D" w:rsidP="00CD5A8D">
      <w:r>
        <w:t>3</w:t>
      </w:r>
      <w:r>
        <w:tab/>
        <w:t>СI(ион)=С(зат)α•n</w:t>
      </w:r>
      <w:r>
        <w:tab/>
        <w:t>CI(ион)=C(тұз)h• n</w:t>
      </w:r>
    </w:p>
    <w:p w:rsidR="00CD5A8D" w:rsidRDefault="00CD5A8D" w:rsidP="00CD5A8D">
      <w:r>
        <w:t>n=1</w:t>
      </w:r>
    </w:p>
    <w:p w:rsidR="00CD5A8D" w:rsidRDefault="00CD5A8D" w:rsidP="00CD5A8D">
      <w:r>
        <w:rPr>
          <w:rFonts w:hint="eastAsia"/>
        </w:rPr>
        <w:t>Кесте</w:t>
      </w:r>
      <w:r>
        <w:t xml:space="preserve"> 8.3 Тұздар гидролизін сипаттайтын сандық шамалар формулалары</w:t>
      </w:r>
    </w:p>
    <w:p w:rsidR="00CD5A8D" w:rsidRDefault="00CD5A8D" w:rsidP="00CD5A8D">
      <w:r>
        <w:rPr>
          <w:rFonts w:hint="eastAsia"/>
        </w:rPr>
        <w:t>Т</w:t>
      </w:r>
      <w:r>
        <w:t>ұздар</w:t>
      </w:r>
    </w:p>
    <w:p w:rsidR="00CD5A8D" w:rsidRDefault="00CD5A8D" w:rsidP="00CD5A8D">
      <w:r>
        <w:rPr>
          <w:rFonts w:hint="eastAsia"/>
        </w:rPr>
        <w:t>шамалар</w:t>
      </w:r>
      <w:r>
        <w:tab/>
        <w:t>Күшті қышқыл,</w:t>
      </w:r>
    </w:p>
    <w:p w:rsidR="00CD5A8D" w:rsidRDefault="00CD5A8D" w:rsidP="00CD5A8D">
      <w:r>
        <w:t>әлсіз негіз тұздары</w:t>
      </w:r>
      <w:r>
        <w:tab/>
        <w:t xml:space="preserve">Әлсіз қышқыл, </w:t>
      </w:r>
    </w:p>
    <w:p w:rsidR="00CD5A8D" w:rsidRDefault="00CD5A8D" w:rsidP="00CD5A8D">
      <w:r>
        <w:t>әлсіз негіз тұзы</w:t>
      </w:r>
      <w:r>
        <w:tab/>
        <w:t xml:space="preserve">Күшті негіз, </w:t>
      </w:r>
    </w:p>
    <w:p w:rsidR="00CD5A8D" w:rsidRDefault="00CD5A8D" w:rsidP="00CD5A8D">
      <w:r>
        <w:t>әлсіз қышқыл</w:t>
      </w:r>
    </w:p>
    <w:p w:rsidR="00CD5A8D" w:rsidRDefault="00CD5A8D" w:rsidP="00CD5A8D">
      <w:r>
        <w:rPr>
          <w:rFonts w:hint="eastAsia"/>
        </w:rPr>
        <w:t>КГ</w:t>
      </w:r>
      <w:r>
        <w:tab/>
        <w:t xml:space="preserve"> </w:t>
      </w:r>
      <w:r>
        <w:tab/>
        <w:t xml:space="preserve"> </w:t>
      </w:r>
      <w:r>
        <w:tab/>
        <w:t xml:space="preserve"> </w:t>
      </w:r>
    </w:p>
    <w:p w:rsidR="00CD5A8D" w:rsidRDefault="00CD5A8D" w:rsidP="00CD5A8D">
      <w:r>
        <w:t>Һ</w:t>
      </w:r>
    </w:p>
    <w:p w:rsidR="00CD5A8D" w:rsidRDefault="00CD5A8D" w:rsidP="00CD5A8D"/>
    <w:p w:rsidR="00CD5A8D" w:rsidRDefault="00CD5A8D" w:rsidP="00CD5A8D">
      <w:r>
        <w:tab/>
        <w:t xml:space="preserve"> </w:t>
      </w:r>
      <w:r>
        <w:tab/>
        <w:t xml:space="preserve"> </w:t>
      </w:r>
      <w:r>
        <w:tab/>
        <w:t xml:space="preserve"> </w:t>
      </w:r>
    </w:p>
    <w:p w:rsidR="00CD5A8D" w:rsidRDefault="00CD5A8D" w:rsidP="00CD5A8D"/>
    <w:p w:rsidR="00CD5A8D" w:rsidRDefault="00CD5A8D" w:rsidP="00CD5A8D">
      <w:r>
        <w:lastRenderedPageBreak/>
        <w:t>CI(H+)</w:t>
      </w:r>
    </w:p>
    <w:p w:rsidR="00CD5A8D" w:rsidRDefault="00CD5A8D" w:rsidP="00CD5A8D">
      <w:r>
        <w:tab/>
        <w:t xml:space="preserve"> </w:t>
      </w:r>
    </w:p>
    <w:p w:rsidR="00CD5A8D" w:rsidRDefault="00CD5A8D" w:rsidP="00CD5A8D">
      <w:r>
        <w:t xml:space="preserve"> </w:t>
      </w:r>
      <w:r>
        <w:tab/>
        <w:t xml:space="preserve"> </w:t>
      </w:r>
      <w:r>
        <w:cr/>
      </w:r>
    </w:p>
    <w:p w:rsidR="00CD5A8D" w:rsidRDefault="00CD5A8D" w:rsidP="00CD5A8D">
      <w:r>
        <w:t>pH</w:t>
      </w:r>
    </w:p>
    <w:p w:rsidR="00CD5A8D" w:rsidRDefault="00CD5A8D" w:rsidP="00CD5A8D">
      <w:r>
        <w:tab/>
        <w:t xml:space="preserve"> </w:t>
      </w:r>
      <w:r>
        <w:tab/>
        <w:t xml:space="preserve"> </w:t>
      </w:r>
      <w:r>
        <w:tab/>
        <w:t xml:space="preserve"> </w:t>
      </w:r>
    </w:p>
    <w:p w:rsidR="00CD5A8D" w:rsidRDefault="00CD5A8D" w:rsidP="00CD5A8D"/>
    <w:p w:rsidR="00CD5A8D" w:rsidRDefault="00CD5A8D" w:rsidP="00CD5A8D"/>
    <w:p w:rsidR="00CD5A8D" w:rsidRDefault="00CD5A8D" w:rsidP="00CD5A8D"/>
    <w:p w:rsidR="00CD5A8D" w:rsidRDefault="00CD5A8D" w:rsidP="00CD5A8D">
      <w:r>
        <w:rPr>
          <w:rFonts w:hint="eastAsia"/>
        </w:rPr>
        <w:t>§</w:t>
      </w:r>
      <w:r>
        <w:t xml:space="preserve">9VII-тарауға қатысты « Электролиттік диссоциация теориясы» </w:t>
      </w:r>
    </w:p>
    <w:p w:rsidR="00CD5A8D" w:rsidRDefault="00CD5A8D" w:rsidP="00CD5A8D">
      <w:r>
        <w:rPr>
          <w:rFonts w:hint="eastAsia"/>
        </w:rPr>
        <w:t>бойынша</w:t>
      </w:r>
      <w:r>
        <w:t xml:space="preserve"> шығарылатын типтік есептер мен жаттығулар</w:t>
      </w:r>
    </w:p>
    <w:p w:rsidR="00CD5A8D" w:rsidRDefault="00CD5A8D" w:rsidP="00CD5A8D"/>
    <w:p w:rsidR="00CD5A8D" w:rsidRDefault="00CD5A8D" w:rsidP="00CD5A8D">
      <w:r>
        <w:t>8.1 Қышқылдық-негіздік диссоциация</w:t>
      </w:r>
    </w:p>
    <w:p w:rsidR="00CD5A8D" w:rsidRDefault="00CD5A8D" w:rsidP="00CD5A8D">
      <w:r>
        <w:rPr>
          <w:rFonts w:hint="eastAsia"/>
        </w:rPr>
        <w:t>Мышьяк</w:t>
      </w:r>
      <w:r>
        <w:t xml:space="preserve"> (ІІІ), азот (ІІІ), стронций оксидтерінің гидраттарының қышқылдық-негіздік қасиеттерін анықтап, диссоциациялану теңдеуін жазыңыз. </w:t>
      </w:r>
    </w:p>
    <w:p w:rsidR="00CD5A8D" w:rsidRDefault="00CD5A8D" w:rsidP="00CD5A8D">
      <w:r>
        <w:rPr>
          <w:rFonts w:hint="eastAsia"/>
        </w:rPr>
        <w:t>Жатты</w:t>
      </w:r>
      <w:r>
        <w:t>ғуды шешу үшін осы көрсетілген элементтермен оттек, сутектің электртерістілігін анықтамадан жазып аламыз.</w:t>
      </w:r>
    </w:p>
    <w:p w:rsidR="00CD5A8D" w:rsidRDefault="00CD5A8D" w:rsidP="00CD5A8D"/>
    <w:p w:rsidR="00CD5A8D" w:rsidRDefault="00CD5A8D" w:rsidP="00CD5A8D"/>
    <w:p w:rsidR="00CD5A8D" w:rsidRDefault="00CD5A8D" w:rsidP="00CD5A8D"/>
    <w:p w:rsidR="00CD5A8D" w:rsidRDefault="00CD5A8D" w:rsidP="00CD5A8D">
      <w:r>
        <w:rPr>
          <w:rFonts w:hint="eastAsia"/>
        </w:rPr>
        <w:t>Берілгені</w:t>
      </w:r>
      <w:r>
        <w:t>:</w:t>
      </w:r>
      <w:r>
        <w:tab/>
      </w:r>
      <w:r>
        <w:tab/>
      </w:r>
      <w:r>
        <w:tab/>
        <w:t>Шешуі:</w:t>
      </w:r>
    </w:p>
    <w:p w:rsidR="00CD5A8D" w:rsidRDefault="00CD5A8D" w:rsidP="00CD5A8D">
      <w:r>
        <w:t>1)χ(As) = 2,1</w:t>
      </w:r>
      <w:r>
        <w:tab/>
        <w:t>Гидроксидтің жалпы формуласы ЭOH арасындағы байланыстың қайсысы полюстірек екендігін электртерістілік мәндерін пайдалану арқылы есептейміз:</w:t>
      </w:r>
    </w:p>
    <w:p w:rsidR="00CD5A8D" w:rsidRPr="00CD5A8D" w:rsidRDefault="00CD5A8D" w:rsidP="00CD5A8D">
      <w:pPr>
        <w:rPr>
          <w:lang w:val="en-US"/>
        </w:rPr>
      </w:pPr>
      <w:r>
        <w:rPr>
          <w:rFonts w:hint="eastAsia"/>
        </w:rPr>
        <w:t>χ</w:t>
      </w:r>
      <w:r w:rsidRPr="00CD5A8D">
        <w:rPr>
          <w:lang w:val="en-US"/>
        </w:rPr>
        <w:t>(N) = 3,07</w:t>
      </w:r>
      <w:r w:rsidRPr="00CD5A8D">
        <w:rPr>
          <w:lang w:val="en-US"/>
        </w:rPr>
        <w:tab/>
      </w:r>
    </w:p>
    <w:p w:rsidR="00CD5A8D" w:rsidRPr="00CD5A8D" w:rsidRDefault="00CD5A8D" w:rsidP="00CD5A8D">
      <w:pPr>
        <w:rPr>
          <w:lang w:val="en-US"/>
        </w:rPr>
      </w:pPr>
      <w:r>
        <w:rPr>
          <w:rFonts w:hint="eastAsia"/>
        </w:rPr>
        <w:t>χ</w:t>
      </w:r>
      <w:r w:rsidRPr="00CD5A8D">
        <w:rPr>
          <w:lang w:val="en-US"/>
        </w:rPr>
        <w:t>(Sr) = 0,99</w:t>
      </w:r>
      <w:r w:rsidRPr="00CD5A8D">
        <w:rPr>
          <w:lang w:val="en-US"/>
        </w:rPr>
        <w:tab/>
        <w:t>2)</w:t>
      </w:r>
      <w:r w:rsidRPr="00CD5A8D">
        <w:rPr>
          <w:lang w:val="en-US"/>
        </w:rPr>
        <w:tab/>
        <w:t>As – O – H.  ∆</w:t>
      </w:r>
      <w:r>
        <w:t>χ</w:t>
      </w:r>
      <w:r w:rsidRPr="00CD5A8D">
        <w:rPr>
          <w:lang w:val="en-US"/>
        </w:rPr>
        <w:t>(As – O) = 3,5-2,1 = 1,4</w:t>
      </w:r>
    </w:p>
    <w:p w:rsidR="00CD5A8D" w:rsidRPr="00CD5A8D" w:rsidRDefault="00CD5A8D" w:rsidP="00CD5A8D">
      <w:pPr>
        <w:rPr>
          <w:lang w:val="en-US"/>
        </w:rPr>
      </w:pPr>
      <w:r>
        <w:rPr>
          <w:rFonts w:hint="eastAsia"/>
        </w:rPr>
        <w:t>χ</w:t>
      </w:r>
      <w:r w:rsidRPr="00CD5A8D">
        <w:rPr>
          <w:lang w:val="en-US"/>
        </w:rPr>
        <w:t>(O) = 3,5                                   ∆</w:t>
      </w:r>
      <w:r>
        <w:t>χ</w:t>
      </w:r>
      <w:r w:rsidRPr="00CD5A8D">
        <w:rPr>
          <w:lang w:val="en-US"/>
        </w:rPr>
        <w:t>(O – H) = 3,5-2,1 = 1,4</w:t>
      </w:r>
    </w:p>
    <w:p w:rsidR="00CD5A8D" w:rsidRPr="00CD5A8D" w:rsidRDefault="00CD5A8D" w:rsidP="00CD5A8D">
      <w:pPr>
        <w:rPr>
          <w:lang w:val="en-US"/>
        </w:rPr>
      </w:pPr>
      <w:r>
        <w:rPr>
          <w:rFonts w:hint="eastAsia"/>
        </w:rPr>
        <w:t>χ</w:t>
      </w:r>
      <w:r w:rsidRPr="00CD5A8D">
        <w:rPr>
          <w:lang w:val="en-US"/>
        </w:rPr>
        <w:t>(H) = 2,1</w:t>
      </w:r>
      <w:r w:rsidRPr="00CD5A8D">
        <w:rPr>
          <w:lang w:val="en-US"/>
        </w:rPr>
        <w:tab/>
        <w:t>∆</w:t>
      </w:r>
      <w:r>
        <w:t>χ</w:t>
      </w:r>
      <w:r w:rsidRPr="00CD5A8D">
        <w:rPr>
          <w:lang w:val="en-US"/>
        </w:rPr>
        <w:t>(As – O) = ∆</w:t>
      </w:r>
      <w:r>
        <w:t>χ</w:t>
      </w:r>
      <w:r w:rsidRPr="00CD5A8D">
        <w:rPr>
          <w:lang w:val="en-US"/>
        </w:rPr>
        <w:t xml:space="preserve">(O – H) = 1,4; </w:t>
      </w:r>
      <w:r>
        <w:t>олай</w:t>
      </w:r>
      <w:r w:rsidRPr="00CD5A8D">
        <w:rPr>
          <w:lang w:val="en-US"/>
        </w:rPr>
        <w:t xml:space="preserve"> </w:t>
      </w:r>
      <w:r>
        <w:t>болса</w:t>
      </w:r>
      <w:r w:rsidRPr="00CD5A8D">
        <w:rPr>
          <w:lang w:val="en-US"/>
        </w:rPr>
        <w:t xml:space="preserve"> </w:t>
      </w:r>
      <w:r>
        <w:t>қосылыс</w:t>
      </w:r>
      <w:r w:rsidRPr="00CD5A8D">
        <w:rPr>
          <w:lang w:val="en-US"/>
        </w:rPr>
        <w:t xml:space="preserve"> </w:t>
      </w:r>
      <w:r>
        <w:t>екідайлы</w:t>
      </w:r>
      <w:r w:rsidRPr="00CD5A8D">
        <w:rPr>
          <w:lang w:val="en-US"/>
        </w:rPr>
        <w:t xml:space="preserve">: </w:t>
      </w:r>
    </w:p>
    <w:p w:rsidR="00CD5A8D" w:rsidRPr="00CD5A8D" w:rsidRDefault="00CD5A8D" w:rsidP="00CD5A8D">
      <w:pPr>
        <w:rPr>
          <w:lang w:val="en-US"/>
        </w:rPr>
      </w:pPr>
      <w:r w:rsidRPr="00CD5A8D">
        <w:rPr>
          <w:lang w:val="en-US"/>
        </w:rPr>
        <w:tab/>
        <w:t xml:space="preserve"> </w:t>
      </w:r>
    </w:p>
    <w:p w:rsidR="00CD5A8D" w:rsidRPr="00CD5A8D" w:rsidRDefault="00CD5A8D" w:rsidP="00CD5A8D">
      <w:pPr>
        <w:rPr>
          <w:lang w:val="en-US"/>
        </w:rPr>
      </w:pPr>
      <w:r>
        <w:rPr>
          <w:rFonts w:hint="eastAsia"/>
        </w:rPr>
        <w:t>Т</w:t>
      </w:r>
      <w:r w:rsidRPr="00CD5A8D">
        <w:rPr>
          <w:lang w:val="en-US"/>
        </w:rPr>
        <w:t>/</w:t>
      </w:r>
      <w:r>
        <w:t>к</w:t>
      </w:r>
      <w:r w:rsidRPr="00CD5A8D">
        <w:rPr>
          <w:lang w:val="en-US"/>
        </w:rPr>
        <w:t>: ∆</w:t>
      </w:r>
      <w:r>
        <w:t>χ</w:t>
      </w:r>
      <w:r w:rsidRPr="00CD5A8D">
        <w:rPr>
          <w:lang w:val="en-US"/>
        </w:rPr>
        <w:t>-?</w:t>
      </w:r>
      <w:r w:rsidRPr="00CD5A8D">
        <w:rPr>
          <w:lang w:val="en-US"/>
        </w:rPr>
        <w:tab/>
        <w:t>3) N – O – H.  ∆</w:t>
      </w:r>
      <w:r>
        <w:t>χ</w:t>
      </w:r>
      <w:r w:rsidRPr="00CD5A8D">
        <w:rPr>
          <w:lang w:val="en-US"/>
        </w:rPr>
        <w:t>(N – O) = 3.5 - 3.07 = 0.43</w:t>
      </w:r>
    </w:p>
    <w:p w:rsidR="00CD5A8D" w:rsidRPr="00CD5A8D" w:rsidRDefault="00CD5A8D" w:rsidP="00CD5A8D">
      <w:pPr>
        <w:rPr>
          <w:lang w:val="en-US"/>
        </w:rPr>
      </w:pPr>
      <w:r w:rsidRPr="00CD5A8D">
        <w:rPr>
          <w:lang w:val="en-US"/>
        </w:rPr>
        <w:tab/>
        <w:t>∆</w:t>
      </w:r>
      <w:r>
        <w:t>χ</w:t>
      </w:r>
      <w:r w:rsidRPr="00CD5A8D">
        <w:rPr>
          <w:lang w:val="en-US"/>
        </w:rPr>
        <w:t xml:space="preserve">(O – H) = 1.4  </w:t>
      </w:r>
    </w:p>
    <w:p w:rsidR="00CD5A8D" w:rsidRPr="00CD5A8D" w:rsidRDefault="00CD5A8D" w:rsidP="00CD5A8D">
      <w:pPr>
        <w:rPr>
          <w:lang w:val="en-US"/>
        </w:rPr>
      </w:pPr>
      <w:r w:rsidRPr="00CD5A8D">
        <w:rPr>
          <w:lang w:val="en-US"/>
        </w:rPr>
        <w:t>∆</w:t>
      </w:r>
      <w:r>
        <w:t>χ</w:t>
      </w:r>
      <w:r w:rsidRPr="00CD5A8D">
        <w:rPr>
          <w:lang w:val="en-US"/>
        </w:rPr>
        <w:t>(N – O) &lt;  ∆</w:t>
      </w:r>
      <w:r>
        <w:t>χ</w:t>
      </w:r>
      <w:r w:rsidRPr="00CD5A8D">
        <w:rPr>
          <w:lang w:val="en-US"/>
        </w:rPr>
        <w:t xml:space="preserve">(O – H), </w:t>
      </w:r>
      <w:r>
        <w:t>олай</w:t>
      </w:r>
      <w:r w:rsidRPr="00CD5A8D">
        <w:rPr>
          <w:lang w:val="en-US"/>
        </w:rPr>
        <w:t xml:space="preserve"> </w:t>
      </w:r>
      <w:r>
        <w:t>болса</w:t>
      </w:r>
      <w:r w:rsidRPr="00CD5A8D">
        <w:rPr>
          <w:lang w:val="en-US"/>
        </w:rPr>
        <w:t xml:space="preserve">, </w:t>
      </w:r>
      <w:r>
        <w:t>қосылыс</w:t>
      </w:r>
      <w:r w:rsidRPr="00CD5A8D">
        <w:rPr>
          <w:lang w:val="en-US"/>
        </w:rPr>
        <w:t xml:space="preserve"> </w:t>
      </w:r>
      <w:r>
        <w:t>қышқылдарша</w:t>
      </w:r>
      <w:r w:rsidRPr="00CD5A8D">
        <w:rPr>
          <w:lang w:val="en-US"/>
        </w:rPr>
        <w:t xml:space="preserve"> </w:t>
      </w:r>
      <w:r>
        <w:t>иондарға</w:t>
      </w:r>
      <w:r w:rsidRPr="00CD5A8D">
        <w:rPr>
          <w:lang w:val="en-US"/>
        </w:rPr>
        <w:t xml:space="preserve"> </w:t>
      </w:r>
      <w:r>
        <w:t>ыдырайды</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sidRPr="00CD5A8D">
        <w:rPr>
          <w:lang w:val="en-US"/>
        </w:rPr>
        <w:tab/>
        <w:t xml:space="preserve"> </w:t>
      </w:r>
    </w:p>
    <w:p w:rsidR="00CD5A8D" w:rsidRPr="00CD5A8D" w:rsidRDefault="00CD5A8D" w:rsidP="00CD5A8D">
      <w:pPr>
        <w:rPr>
          <w:lang w:val="en-US"/>
        </w:rPr>
      </w:pPr>
      <w:r w:rsidRPr="00CD5A8D">
        <w:rPr>
          <w:lang w:val="en-US"/>
        </w:rPr>
        <w:tab/>
        <w:t>4) Sr  - O – H.  ∆</w:t>
      </w:r>
      <w:r>
        <w:t>χ</w:t>
      </w:r>
      <w:r w:rsidRPr="00CD5A8D">
        <w:rPr>
          <w:lang w:val="en-US"/>
        </w:rPr>
        <w:t xml:space="preserve">(Sr  - O) = 3,5 – 0,99 = 2,51              </w:t>
      </w:r>
    </w:p>
    <w:p w:rsidR="00CD5A8D" w:rsidRPr="00CD5A8D" w:rsidRDefault="00CD5A8D" w:rsidP="00CD5A8D">
      <w:pPr>
        <w:rPr>
          <w:lang w:val="en-US"/>
        </w:rPr>
      </w:pPr>
      <w:r w:rsidRPr="00CD5A8D">
        <w:rPr>
          <w:lang w:val="en-US"/>
        </w:rPr>
        <w:t xml:space="preserve">                              ∆</w:t>
      </w:r>
      <w:r>
        <w:t>χ</w:t>
      </w:r>
      <w:r w:rsidRPr="00CD5A8D">
        <w:rPr>
          <w:lang w:val="en-US"/>
        </w:rPr>
        <w:t>(O – H) = 1,4</w:t>
      </w:r>
    </w:p>
    <w:p w:rsidR="00CD5A8D" w:rsidRPr="00CD5A8D" w:rsidRDefault="00CD5A8D" w:rsidP="00CD5A8D">
      <w:pPr>
        <w:rPr>
          <w:lang w:val="en-US"/>
        </w:rPr>
      </w:pPr>
      <w:r w:rsidRPr="00CD5A8D">
        <w:rPr>
          <w:lang w:val="en-US"/>
        </w:rPr>
        <w:t>∆</w:t>
      </w:r>
      <w:r>
        <w:t>χ</w:t>
      </w:r>
      <w:r w:rsidRPr="00CD5A8D">
        <w:rPr>
          <w:lang w:val="en-US"/>
        </w:rPr>
        <w:t>(S r - O) &gt; ∆</w:t>
      </w:r>
      <w:r>
        <w:t>χ</w:t>
      </w:r>
      <w:r w:rsidRPr="00CD5A8D">
        <w:rPr>
          <w:lang w:val="en-US"/>
        </w:rPr>
        <w:t xml:space="preserve">(O – H), </w:t>
      </w:r>
      <w:r>
        <w:t>олай</w:t>
      </w:r>
      <w:r w:rsidRPr="00CD5A8D">
        <w:rPr>
          <w:lang w:val="en-US"/>
        </w:rPr>
        <w:t xml:space="preserve"> </w:t>
      </w:r>
      <w:r>
        <w:t>болса</w:t>
      </w:r>
      <w:r w:rsidRPr="00CD5A8D">
        <w:rPr>
          <w:lang w:val="en-US"/>
        </w:rPr>
        <w:t xml:space="preserve"> </w:t>
      </w:r>
      <w:r>
        <w:t>қосылыс</w:t>
      </w:r>
      <w:r w:rsidRPr="00CD5A8D">
        <w:rPr>
          <w:lang w:val="en-US"/>
        </w:rPr>
        <w:t xml:space="preserve"> </w:t>
      </w:r>
      <w:r>
        <w:t>негіздерше</w:t>
      </w:r>
      <w:r w:rsidRPr="00CD5A8D">
        <w:rPr>
          <w:lang w:val="en-US"/>
        </w:rPr>
        <w:t xml:space="preserve"> </w:t>
      </w:r>
      <w:r>
        <w:t>иондарға</w:t>
      </w:r>
      <w:r w:rsidRPr="00CD5A8D">
        <w:rPr>
          <w:lang w:val="en-US"/>
        </w:rPr>
        <w:t xml:space="preserve"> </w:t>
      </w:r>
      <w:r>
        <w:t>ыдырайды</w:t>
      </w:r>
      <w:r w:rsidRPr="00CD5A8D">
        <w:rPr>
          <w:lang w:val="en-US"/>
        </w:rPr>
        <w:t>.</w:t>
      </w:r>
    </w:p>
    <w:p w:rsidR="00CD5A8D" w:rsidRPr="00CD5A8D" w:rsidRDefault="00CD5A8D" w:rsidP="00CD5A8D">
      <w:pPr>
        <w:rPr>
          <w:lang w:val="en-US"/>
        </w:rPr>
      </w:pPr>
      <w:r w:rsidRPr="00CD5A8D">
        <w:rPr>
          <w:lang w:val="en-US"/>
        </w:rPr>
        <w:tab/>
        <w:t xml:space="preserve"> </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8.2 </w:t>
      </w:r>
      <w:r>
        <w:t>Күшті</w:t>
      </w:r>
      <w:r w:rsidRPr="00CD5A8D">
        <w:rPr>
          <w:lang w:val="en-US"/>
        </w:rPr>
        <w:t xml:space="preserve"> </w:t>
      </w:r>
      <w:r>
        <w:t>электролит</w:t>
      </w:r>
      <w:r w:rsidRPr="00CD5A8D">
        <w:rPr>
          <w:lang w:val="en-US"/>
        </w:rPr>
        <w:t xml:space="preserve"> </w:t>
      </w:r>
      <w:r>
        <w:t>диссоциациясы</w:t>
      </w:r>
    </w:p>
    <w:p w:rsidR="00CD5A8D" w:rsidRPr="00CD5A8D" w:rsidRDefault="00CD5A8D" w:rsidP="00CD5A8D">
      <w:pPr>
        <w:rPr>
          <w:lang w:val="en-US"/>
        </w:rPr>
      </w:pPr>
      <w:r>
        <w:rPr>
          <w:rFonts w:hint="eastAsia"/>
        </w:rPr>
        <w:t>Массасы</w:t>
      </w:r>
      <w:r w:rsidRPr="00CD5A8D">
        <w:rPr>
          <w:lang w:val="en-US"/>
        </w:rPr>
        <w:t xml:space="preserve"> 14,2</w:t>
      </w:r>
      <w:r>
        <w:t>г</w:t>
      </w:r>
      <w:r w:rsidRPr="00CD5A8D">
        <w:rPr>
          <w:lang w:val="en-US"/>
        </w:rPr>
        <w:t xml:space="preserve"> Na2SO4 900</w:t>
      </w:r>
      <w:r>
        <w:t>г</w:t>
      </w:r>
      <w:r w:rsidRPr="00CD5A8D">
        <w:rPr>
          <w:lang w:val="en-US"/>
        </w:rPr>
        <w:t xml:space="preserve"> </w:t>
      </w:r>
      <w:r>
        <w:t>суда</w:t>
      </w:r>
      <w:r w:rsidRPr="00CD5A8D">
        <w:rPr>
          <w:lang w:val="en-US"/>
        </w:rPr>
        <w:t xml:space="preserve"> </w:t>
      </w:r>
      <w:r>
        <w:t>еріген</w:t>
      </w:r>
      <w:r w:rsidRPr="00CD5A8D">
        <w:rPr>
          <w:lang w:val="en-US"/>
        </w:rPr>
        <w:t xml:space="preserve">, </w:t>
      </w:r>
      <w:r>
        <w:t>ерітінді</w:t>
      </w:r>
      <w:r w:rsidRPr="00CD5A8D">
        <w:rPr>
          <w:lang w:val="en-US"/>
        </w:rPr>
        <w:t xml:space="preserve"> </w:t>
      </w:r>
      <w:r>
        <w:t>тығыздығы</w:t>
      </w:r>
      <w:r w:rsidRPr="00CD5A8D">
        <w:rPr>
          <w:lang w:val="en-US"/>
        </w:rPr>
        <w:t xml:space="preserve"> 1,08 </w:t>
      </w:r>
      <w:r>
        <w:t>г</w:t>
      </w:r>
      <w:r w:rsidRPr="00CD5A8D">
        <w:rPr>
          <w:lang w:val="en-US"/>
        </w:rPr>
        <w:t>/</w:t>
      </w:r>
      <w:r>
        <w:t>мл</w:t>
      </w:r>
      <w:r w:rsidRPr="00CD5A8D">
        <w:rPr>
          <w:lang w:val="en-US"/>
        </w:rPr>
        <w:t xml:space="preserve"> </w:t>
      </w:r>
      <w:r>
        <w:t>болса</w:t>
      </w:r>
      <w:r w:rsidRPr="00CD5A8D">
        <w:rPr>
          <w:lang w:val="en-US"/>
        </w:rPr>
        <w:t xml:space="preserve">, </w:t>
      </w:r>
      <w:r>
        <w:t>ерітіндідегі</w:t>
      </w:r>
      <w:r w:rsidRPr="00CD5A8D">
        <w:rPr>
          <w:lang w:val="en-US"/>
        </w:rPr>
        <w:t xml:space="preserve"> </w:t>
      </w:r>
      <w:r>
        <w:t>заттың</w:t>
      </w:r>
      <w:r w:rsidRPr="00CD5A8D">
        <w:rPr>
          <w:lang w:val="en-US"/>
        </w:rPr>
        <w:t xml:space="preserve"> </w:t>
      </w:r>
      <w:r>
        <w:t>диссоциациялану</w:t>
      </w:r>
      <w:r w:rsidRPr="00CD5A8D">
        <w:rPr>
          <w:lang w:val="en-US"/>
        </w:rPr>
        <w:t xml:space="preserve"> </w:t>
      </w:r>
      <w:r>
        <w:t>дәрежесі</w:t>
      </w:r>
      <w:r w:rsidRPr="00CD5A8D">
        <w:rPr>
          <w:lang w:val="en-US"/>
        </w:rPr>
        <w:t xml:space="preserve"> 80% </w:t>
      </w:r>
      <w:r>
        <w:t>болса</w:t>
      </w:r>
      <w:r w:rsidRPr="00CD5A8D">
        <w:rPr>
          <w:lang w:val="en-US"/>
        </w:rPr>
        <w:t xml:space="preserve">, </w:t>
      </w:r>
      <w:r>
        <w:t>ерітіндідегі</w:t>
      </w:r>
      <w:r w:rsidRPr="00CD5A8D">
        <w:rPr>
          <w:lang w:val="en-US"/>
        </w:rPr>
        <w:t xml:space="preserve"> </w:t>
      </w:r>
      <w:r>
        <w:t>иондар</w:t>
      </w:r>
      <w:r w:rsidRPr="00CD5A8D">
        <w:rPr>
          <w:lang w:val="en-US"/>
        </w:rPr>
        <w:t xml:space="preserve"> </w:t>
      </w:r>
      <w:r>
        <w:t>концентрациясын</w:t>
      </w:r>
      <w:r w:rsidRPr="00CD5A8D">
        <w:rPr>
          <w:lang w:val="en-US"/>
        </w:rPr>
        <w:t xml:space="preserve"> </w:t>
      </w:r>
      <w:r>
        <w:t>анықтаңыз</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Pr>
          <w:rFonts w:hint="eastAsia"/>
        </w:rPr>
        <w:t>Берілгені</w:t>
      </w:r>
      <w:r w:rsidRPr="00CD5A8D">
        <w:rPr>
          <w:lang w:val="en-US"/>
        </w:rPr>
        <w:t>:</w:t>
      </w:r>
      <w:r w:rsidRPr="00CD5A8D">
        <w:rPr>
          <w:lang w:val="en-US"/>
        </w:rPr>
        <w:tab/>
      </w:r>
      <w:r>
        <w:t>Шешуі</w:t>
      </w:r>
      <w:r w:rsidRPr="00CD5A8D">
        <w:rPr>
          <w:lang w:val="en-US"/>
        </w:rPr>
        <w:t>:</w:t>
      </w:r>
    </w:p>
    <w:p w:rsidR="00CD5A8D" w:rsidRPr="00CD5A8D" w:rsidRDefault="00CD5A8D" w:rsidP="00CD5A8D">
      <w:pPr>
        <w:rPr>
          <w:lang w:val="en-US"/>
        </w:rPr>
      </w:pPr>
      <w:r w:rsidRPr="00CD5A8D">
        <w:rPr>
          <w:lang w:val="en-US"/>
        </w:rPr>
        <w:t xml:space="preserve">1)m(Na2SO4) =14,2 </w:t>
      </w:r>
      <w:r>
        <w:t>г</w:t>
      </w:r>
      <w:r w:rsidRPr="00CD5A8D">
        <w:rPr>
          <w:lang w:val="en-US"/>
        </w:rPr>
        <w:tab/>
        <w:t>2)          Na2SO4 ↔ 2Na+ + SO42-</w:t>
      </w:r>
    </w:p>
    <w:p w:rsidR="00CD5A8D" w:rsidRPr="00CD5A8D" w:rsidRDefault="00CD5A8D" w:rsidP="00CD5A8D">
      <w:pPr>
        <w:rPr>
          <w:lang w:val="en-US"/>
        </w:rPr>
      </w:pPr>
      <w:r w:rsidRPr="00CD5A8D">
        <w:rPr>
          <w:lang w:val="en-US"/>
        </w:rPr>
        <w:t xml:space="preserve">                                                                 </w:t>
      </w:r>
      <w:r>
        <w:t>ν</w:t>
      </w:r>
      <w:r w:rsidRPr="00CD5A8D">
        <w:rPr>
          <w:lang w:val="en-US"/>
        </w:rPr>
        <w:t xml:space="preserve">, </w:t>
      </w:r>
      <w:r>
        <w:t>моль</w:t>
      </w:r>
      <w:r w:rsidRPr="00CD5A8D">
        <w:rPr>
          <w:lang w:val="en-US"/>
        </w:rPr>
        <w:t xml:space="preserve">        1                        2                 1</w:t>
      </w:r>
    </w:p>
    <w:p w:rsidR="00CD5A8D" w:rsidRPr="00CD5A8D" w:rsidRDefault="00CD5A8D" w:rsidP="00CD5A8D">
      <w:pPr>
        <w:rPr>
          <w:lang w:val="en-US"/>
        </w:rPr>
      </w:pPr>
      <w:r w:rsidRPr="00CD5A8D">
        <w:rPr>
          <w:lang w:val="en-US"/>
        </w:rPr>
        <w:t xml:space="preserve">m(H2O) = 900 </w:t>
      </w:r>
      <w:r>
        <w:t>г</w:t>
      </w:r>
      <w:r w:rsidRPr="00CD5A8D">
        <w:rPr>
          <w:lang w:val="en-US"/>
        </w:rPr>
        <w:tab/>
        <w:t xml:space="preserve">3) </w:t>
      </w:r>
    </w:p>
    <w:p w:rsidR="00CD5A8D" w:rsidRPr="00CD5A8D" w:rsidRDefault="00CD5A8D" w:rsidP="00CD5A8D">
      <w:pPr>
        <w:rPr>
          <w:lang w:val="en-US"/>
        </w:rPr>
      </w:pPr>
      <w:r>
        <w:rPr>
          <w:rFonts w:hint="eastAsia"/>
        </w:rPr>
        <w:t>ρ</w:t>
      </w:r>
      <w:r w:rsidRPr="00CD5A8D">
        <w:rPr>
          <w:lang w:val="en-US"/>
        </w:rPr>
        <w:t xml:space="preserve"> = 1,08 </w:t>
      </w:r>
      <w:r>
        <w:t>г</w:t>
      </w:r>
      <w:r w:rsidRPr="00CD5A8D">
        <w:rPr>
          <w:lang w:val="en-US"/>
        </w:rPr>
        <w:t>/</w:t>
      </w:r>
      <w:r>
        <w:t>мл</w:t>
      </w:r>
      <w:r w:rsidRPr="00CD5A8D">
        <w:rPr>
          <w:lang w:val="en-US"/>
        </w:rPr>
        <w:tab/>
        <w:t xml:space="preserve">m = 900 + 14,2 = 914,2 </w:t>
      </w:r>
      <w:r>
        <w:t>г</w:t>
      </w:r>
      <w:r w:rsidRPr="00CD5A8D">
        <w:rPr>
          <w:lang w:val="en-US"/>
        </w:rPr>
        <w:t>.</w:t>
      </w:r>
    </w:p>
    <w:p w:rsidR="00CD5A8D" w:rsidRPr="00CD5A8D" w:rsidRDefault="00CD5A8D" w:rsidP="00CD5A8D">
      <w:pPr>
        <w:rPr>
          <w:lang w:val="en-US"/>
        </w:rPr>
      </w:pPr>
      <w:r>
        <w:rPr>
          <w:rFonts w:hint="eastAsia"/>
        </w:rPr>
        <w:t>α</w:t>
      </w:r>
      <w:r w:rsidRPr="00CD5A8D">
        <w:rPr>
          <w:lang w:val="en-US"/>
        </w:rPr>
        <w:t xml:space="preserve"> = 80%</w:t>
      </w:r>
      <w:r w:rsidRPr="00CD5A8D">
        <w:rPr>
          <w:lang w:val="en-US"/>
        </w:rPr>
        <w:tab/>
        <w:t xml:space="preserve"> </w:t>
      </w:r>
    </w:p>
    <w:p w:rsidR="00CD5A8D" w:rsidRPr="00CD5A8D" w:rsidRDefault="00CD5A8D" w:rsidP="00CD5A8D">
      <w:pPr>
        <w:rPr>
          <w:lang w:val="en-US"/>
        </w:rPr>
      </w:pPr>
      <w:r w:rsidRPr="00CD5A8D">
        <w:rPr>
          <w:lang w:val="en-US"/>
        </w:rPr>
        <w:t xml:space="preserve">M(Na2SO4) = 142 </w:t>
      </w:r>
      <w:r>
        <w:t>г</w:t>
      </w:r>
      <w:r w:rsidRPr="00CD5A8D">
        <w:rPr>
          <w:lang w:val="en-US"/>
        </w:rPr>
        <w:t>/</w:t>
      </w:r>
      <w:r>
        <w:t>моль</w:t>
      </w:r>
      <w:r w:rsidRPr="00CD5A8D">
        <w:rPr>
          <w:lang w:val="en-US"/>
        </w:rPr>
        <w:t xml:space="preserve">;  C(Na2SO4) = 14,2/(142•0,846) =  </w:t>
      </w:r>
    </w:p>
    <w:p w:rsidR="00CD5A8D" w:rsidRPr="00CD5A8D" w:rsidRDefault="00CD5A8D" w:rsidP="00CD5A8D">
      <w:pPr>
        <w:rPr>
          <w:lang w:val="en-US"/>
        </w:rPr>
      </w:pPr>
      <w:r w:rsidRPr="00CD5A8D">
        <w:rPr>
          <w:lang w:val="en-US"/>
        </w:rPr>
        <w:t xml:space="preserve">= 0,118 </w:t>
      </w:r>
      <w:r>
        <w:t>моль</w:t>
      </w:r>
      <w:r w:rsidRPr="00CD5A8D">
        <w:rPr>
          <w:lang w:val="en-US"/>
        </w:rPr>
        <w:t>/</w:t>
      </w:r>
      <w:r>
        <w:t>л</w:t>
      </w:r>
    </w:p>
    <w:p w:rsidR="00CD5A8D" w:rsidRPr="00CD5A8D" w:rsidRDefault="00CD5A8D" w:rsidP="00CD5A8D">
      <w:pPr>
        <w:rPr>
          <w:lang w:val="en-US"/>
        </w:rPr>
      </w:pPr>
      <w:r>
        <w:rPr>
          <w:rFonts w:hint="eastAsia"/>
        </w:rPr>
        <w:lastRenderedPageBreak/>
        <w:t>Т</w:t>
      </w:r>
      <w:r w:rsidRPr="00CD5A8D">
        <w:rPr>
          <w:lang w:val="en-US"/>
        </w:rPr>
        <w:t>/</w:t>
      </w:r>
      <w:r>
        <w:t>к</w:t>
      </w:r>
      <w:r w:rsidRPr="00CD5A8D">
        <w:rPr>
          <w:lang w:val="en-US"/>
        </w:rPr>
        <w:t>: C`(Na+, SO42-)-?</w:t>
      </w:r>
      <w:r w:rsidRPr="00CD5A8D">
        <w:rPr>
          <w:lang w:val="en-US"/>
        </w:rPr>
        <w:tab/>
        <w:t>n(Na+) = 2     n(SO42-) = 1</w:t>
      </w:r>
    </w:p>
    <w:p w:rsidR="00CD5A8D" w:rsidRDefault="00CD5A8D" w:rsidP="00CD5A8D">
      <w:r w:rsidRPr="00CD5A8D">
        <w:rPr>
          <w:lang w:val="en-US"/>
        </w:rPr>
        <w:tab/>
      </w:r>
      <w:r>
        <w:t>4)C`(Na+) = 0,118•0,8•2 = 0,189 моль/л</w:t>
      </w:r>
    </w:p>
    <w:p w:rsidR="00CD5A8D" w:rsidRDefault="00CD5A8D" w:rsidP="00CD5A8D">
      <w:r>
        <w:tab/>
        <w:t>C`(SO42-) = 0,118•0,8 = 0,095 моль/л</w:t>
      </w:r>
    </w:p>
    <w:p w:rsidR="00CD5A8D" w:rsidRDefault="00CD5A8D" w:rsidP="00CD5A8D">
      <w:r>
        <w:t>5) Жауабы: 0,189 моль/л, 0,095 моль/л.</w:t>
      </w:r>
    </w:p>
    <w:p w:rsidR="00CD5A8D" w:rsidRDefault="00CD5A8D" w:rsidP="00CD5A8D"/>
    <w:p w:rsidR="00CD5A8D" w:rsidRDefault="00CD5A8D" w:rsidP="00CD5A8D"/>
    <w:p w:rsidR="00CD5A8D" w:rsidRDefault="00CD5A8D" w:rsidP="00CD5A8D"/>
    <w:p w:rsidR="00CD5A8D" w:rsidRDefault="00CD5A8D" w:rsidP="00CD5A8D"/>
    <w:p w:rsidR="00CD5A8D" w:rsidRDefault="00CD5A8D" w:rsidP="00CD5A8D">
      <w:r>
        <w:t>8.3  Әлсіз электролит диссоциациясы</w:t>
      </w:r>
    </w:p>
    <w:p w:rsidR="00CD5A8D" w:rsidRDefault="00CD5A8D" w:rsidP="00CD5A8D">
      <w:r>
        <w:rPr>
          <w:rFonts w:hint="eastAsia"/>
        </w:rPr>
        <w:t>Концентрация</w:t>
      </w:r>
      <w:r>
        <w:t xml:space="preserve"> 0,1 моль/л көгерткіш қышқылының диссоциациялану дәрежесін, және иондар концентрациясын  анықтаңыз.</w:t>
      </w:r>
    </w:p>
    <w:p w:rsidR="00CD5A8D" w:rsidRDefault="00CD5A8D" w:rsidP="00CD5A8D">
      <w:r>
        <w:rPr>
          <w:rFonts w:hint="eastAsia"/>
        </w:rPr>
        <w:t>Берілгені</w:t>
      </w:r>
      <w:r>
        <w:t>:</w:t>
      </w:r>
      <w:r>
        <w:tab/>
        <w:t xml:space="preserve">                               Шешуі:</w:t>
      </w:r>
    </w:p>
    <w:p w:rsidR="00CD5A8D" w:rsidRDefault="00CD5A8D" w:rsidP="00CD5A8D">
      <w:r>
        <w:t xml:space="preserve">                                                                              HCN ↔ H+  + CN-</w:t>
      </w:r>
    </w:p>
    <w:p w:rsidR="00CD5A8D" w:rsidRDefault="00CD5A8D" w:rsidP="00CD5A8D">
      <w:r>
        <w:t xml:space="preserve">1)С(HCN) = 0,1 моль/л </w:t>
      </w:r>
      <w:r>
        <w:tab/>
        <w:t xml:space="preserve">                         ν,моль     1         1        1</w:t>
      </w:r>
    </w:p>
    <w:p w:rsidR="00CD5A8D" w:rsidRDefault="00CD5A8D" w:rsidP="00CD5A8D">
      <w:r>
        <w:t xml:space="preserve">                                                                    K_(D ) = ([H^+ ]∙[</w:t>
      </w:r>
      <w:r>
        <w:rPr>
          <w:rFonts w:ascii="Cambria Math" w:hAnsi="Cambria Math" w:cs="Cambria Math"/>
        </w:rPr>
        <w:t>〖</w:t>
      </w:r>
      <w:r>
        <w:t>CN</w:t>
      </w:r>
      <w:r>
        <w:rPr>
          <w:rFonts w:ascii="Cambria Math" w:hAnsi="Cambria Math" w:cs="Cambria Math"/>
        </w:rPr>
        <w:t>〗</w:t>
      </w:r>
      <w:r>
        <w:t xml:space="preserve">^- ])/[HCN] </w:t>
      </w:r>
    </w:p>
    <w:p w:rsidR="00CD5A8D" w:rsidRDefault="00CD5A8D" w:rsidP="00CD5A8D">
      <w:r>
        <w:rPr>
          <w:rFonts w:hint="eastAsia"/>
        </w:rPr>
        <w:t>Т</w:t>
      </w:r>
      <w:r>
        <w:t>/к:  α(HCN)-? [H^+ ],[</w:t>
      </w:r>
      <w:r>
        <w:rPr>
          <w:rFonts w:ascii="Cambria Math" w:hAnsi="Cambria Math" w:cs="Cambria Math"/>
        </w:rPr>
        <w:t>〖</w:t>
      </w:r>
      <w:r>
        <w:t>CN</w:t>
      </w:r>
      <w:r>
        <w:rPr>
          <w:rFonts w:ascii="Cambria Math" w:hAnsi="Cambria Math" w:cs="Cambria Math"/>
        </w:rPr>
        <w:t>〗</w:t>
      </w:r>
      <w:r>
        <w:t>^- ]-?               2)КД(HCN) = 5•10-10</w:t>
      </w:r>
    </w:p>
    <w:p w:rsidR="00CD5A8D" w:rsidRDefault="00CD5A8D" w:rsidP="00CD5A8D">
      <w:r>
        <w:tab/>
      </w:r>
      <w:r>
        <w:tab/>
      </w:r>
      <w:r>
        <w:tab/>
      </w:r>
      <w:r>
        <w:tab/>
        <w:t xml:space="preserve">                         3) </w:t>
      </w:r>
    </w:p>
    <w:p w:rsidR="00CD5A8D" w:rsidRDefault="00CD5A8D" w:rsidP="00CD5A8D">
      <w:r>
        <w:tab/>
        <w:t xml:space="preserve">                                                     4) CI = C ∙α∙ n   n = 1 [H+] = [CN-] </w:t>
      </w:r>
    </w:p>
    <w:p w:rsidR="00CD5A8D" w:rsidRDefault="00CD5A8D" w:rsidP="00CD5A8D">
      <w:r>
        <w:t xml:space="preserve">                                                               CI(H+) = 10-1∙ 7,071 ∙ 10-5 = 7,07 ∙ 10-6 моль/л</w:t>
      </w:r>
    </w:p>
    <w:p w:rsidR="00CD5A8D" w:rsidRDefault="00CD5A8D" w:rsidP="00CD5A8D">
      <w:r>
        <w:t xml:space="preserve">                                                                 </w:t>
      </w:r>
    </w:p>
    <w:p w:rsidR="00CD5A8D" w:rsidRDefault="00CD5A8D" w:rsidP="00CD5A8D">
      <w:r>
        <w:t xml:space="preserve">                                                                                          5) Жауабы: 7,071 • 10-6 моль/л</w:t>
      </w:r>
    </w:p>
    <w:p w:rsidR="00CD5A8D" w:rsidRDefault="00CD5A8D" w:rsidP="00CD5A8D">
      <w:r>
        <w:t xml:space="preserve">               </w:t>
      </w:r>
    </w:p>
    <w:p w:rsidR="00CD5A8D" w:rsidRDefault="00CD5A8D" w:rsidP="00CD5A8D"/>
    <w:p w:rsidR="00CD5A8D" w:rsidRDefault="00CD5A8D" w:rsidP="00CD5A8D"/>
    <w:p w:rsidR="00CD5A8D" w:rsidRDefault="00CD5A8D" w:rsidP="00CD5A8D">
      <w:r>
        <w:t>8.4 Сутектік көрсеткіш  (күшті электролит үшін)</w:t>
      </w:r>
    </w:p>
    <w:p w:rsidR="00CD5A8D" w:rsidRDefault="00CD5A8D" w:rsidP="00CD5A8D">
      <w:r>
        <w:rPr>
          <w:rFonts w:hint="eastAsia"/>
        </w:rPr>
        <w:t>Концентрациясы</w:t>
      </w:r>
      <w:r>
        <w:t xml:space="preserve"> 5,7•10-4 моль/л NaOH ерітіндісінің сутектік көрсеткішін есептеңіз. </w:t>
      </w:r>
    </w:p>
    <w:p w:rsidR="00CD5A8D" w:rsidRDefault="00CD5A8D" w:rsidP="00CD5A8D">
      <w:r>
        <w:rPr>
          <w:rFonts w:hint="eastAsia"/>
        </w:rPr>
        <w:t>Берілгені</w:t>
      </w:r>
      <w:r>
        <w:t>:</w:t>
      </w:r>
      <w:r>
        <w:tab/>
        <w:t>Шешуі:</w:t>
      </w:r>
    </w:p>
    <w:p w:rsidR="00CD5A8D" w:rsidRDefault="00CD5A8D" w:rsidP="00CD5A8D">
      <w:r>
        <w:t>1)C(NaOH) = 5,7•10-4 моль/л</w:t>
      </w:r>
      <w:r>
        <w:tab/>
        <w:t xml:space="preserve">2) </w:t>
      </w:r>
    </w:p>
    <w:p w:rsidR="00CD5A8D" w:rsidRDefault="00CD5A8D" w:rsidP="00CD5A8D">
      <w:r>
        <w:rPr>
          <w:rFonts w:hint="eastAsia"/>
        </w:rPr>
        <w:t>Т</w:t>
      </w:r>
      <w:r>
        <w:t>/к: pH = ?                                    С` = Cnα</w:t>
      </w:r>
    </w:p>
    <w:p w:rsidR="00CD5A8D" w:rsidRDefault="00CD5A8D" w:rsidP="00CD5A8D">
      <w:r>
        <w:tab/>
        <w:t>3) C`(Na+ , OH- ) = 5,7•10-4 моль/л</w:t>
      </w:r>
    </w:p>
    <w:p w:rsidR="00CD5A8D" w:rsidRDefault="00CD5A8D" w:rsidP="00CD5A8D">
      <w:r>
        <w:t xml:space="preserve">4) </w:t>
      </w:r>
    </w:p>
    <w:p w:rsidR="00CD5A8D" w:rsidRDefault="00CD5A8D" w:rsidP="00CD5A8D">
      <w:r>
        <w:tab/>
        <w:t xml:space="preserve"> </w:t>
      </w:r>
    </w:p>
    <w:p w:rsidR="00CD5A8D" w:rsidRDefault="00CD5A8D" w:rsidP="00CD5A8D">
      <w:r>
        <w:t>6)Жауабы: 10,76</w:t>
      </w:r>
    </w:p>
    <w:p w:rsidR="00CD5A8D" w:rsidRDefault="00CD5A8D" w:rsidP="00CD5A8D"/>
    <w:p w:rsidR="00CD5A8D" w:rsidRDefault="00CD5A8D" w:rsidP="00CD5A8D">
      <w:r>
        <w:t>8.5 Әлсіз электролит үшін сутектік көрсеткішін анықтау</w:t>
      </w:r>
    </w:p>
    <w:p w:rsidR="00CD5A8D" w:rsidRDefault="00CD5A8D" w:rsidP="00CD5A8D">
      <w:r>
        <w:rPr>
          <w:rFonts w:hint="eastAsia"/>
        </w:rPr>
        <w:t>б</w:t>
      </w:r>
      <w:r>
        <w:t>) Концентрациясы 0,02 молярлы азотты қышқылдың сутектік көрсеткішін есептеңіз.</w:t>
      </w:r>
    </w:p>
    <w:p w:rsidR="00CD5A8D" w:rsidRDefault="00CD5A8D" w:rsidP="00CD5A8D"/>
    <w:p w:rsidR="00CD5A8D" w:rsidRDefault="00CD5A8D" w:rsidP="00CD5A8D">
      <w:r>
        <w:rPr>
          <w:rFonts w:hint="eastAsia"/>
        </w:rPr>
        <w:t>Берілгені</w:t>
      </w:r>
      <w:r>
        <w:t>:                             Шешуі:</w:t>
      </w:r>
    </w:p>
    <w:p w:rsidR="00CD5A8D" w:rsidRDefault="00CD5A8D" w:rsidP="00CD5A8D">
      <w:r>
        <w:t xml:space="preserve">1)C(HNO2) = 0,02 моль/л             2) </w:t>
      </w:r>
    </w:p>
    <w:p w:rsidR="00CD5A8D" w:rsidRDefault="00CD5A8D" w:rsidP="00CD5A8D">
      <w:r>
        <w:rPr>
          <w:rFonts w:hint="eastAsia"/>
        </w:rPr>
        <w:t>Т</w:t>
      </w:r>
      <w:r>
        <w:t>/к: pH = ?</w:t>
      </w:r>
      <w:r>
        <w:tab/>
        <w:t xml:space="preserve">               </w:t>
      </w:r>
    </w:p>
    <w:p w:rsidR="00CD5A8D" w:rsidRDefault="00CD5A8D" w:rsidP="00CD5A8D">
      <w:r>
        <w:t xml:space="preserve">          3) </w:t>
      </w:r>
    </w:p>
    <w:p w:rsidR="00CD5A8D" w:rsidRDefault="00CD5A8D" w:rsidP="00CD5A8D">
      <w:r>
        <w:tab/>
        <w:t xml:space="preserve">             4) С`(H+,NO2-) = Cnα;    n = 1моль</w:t>
      </w:r>
    </w:p>
    <w:p w:rsidR="00CD5A8D" w:rsidRDefault="00CD5A8D" w:rsidP="00CD5A8D">
      <w:r>
        <w:tab/>
        <w:t xml:space="preserve">             С`(H+) = 2,10-2•1,596•10-1 = 3,19•10-3 моль/л</w:t>
      </w:r>
    </w:p>
    <w:p w:rsidR="00CD5A8D" w:rsidRDefault="00CD5A8D" w:rsidP="00CD5A8D">
      <w:r>
        <w:t xml:space="preserve">           5) pH = -lg [H+];  pH = -lg3,19•10-3 = </w:t>
      </w:r>
    </w:p>
    <w:p w:rsidR="00CD5A8D" w:rsidRDefault="00CD5A8D" w:rsidP="00CD5A8D">
      <w:r>
        <w:t xml:space="preserve">          =-(lg3,19 + lg 10-3) = -(0,504 – 3) =  2,495 </w:t>
      </w:r>
    </w:p>
    <w:p w:rsidR="00CD5A8D" w:rsidRDefault="00CD5A8D" w:rsidP="00CD5A8D">
      <w:r>
        <w:rPr>
          <w:rFonts w:hint="eastAsia"/>
        </w:rPr>
        <w:t>Жауабы</w:t>
      </w:r>
      <w:r>
        <w:t>: 2,495</w:t>
      </w:r>
    </w:p>
    <w:p w:rsidR="00CD5A8D" w:rsidRDefault="00CD5A8D" w:rsidP="00CD5A8D">
      <w:r>
        <w:t>8.6 Тұздар гидролизі</w:t>
      </w:r>
    </w:p>
    <w:p w:rsidR="00CD5A8D" w:rsidRDefault="00CD5A8D" w:rsidP="00CD5A8D">
      <w:r>
        <w:rPr>
          <w:rFonts w:hint="eastAsia"/>
        </w:rPr>
        <w:t>Концентрациясы</w:t>
      </w:r>
      <w:r>
        <w:t xml:space="preserve"> 0,1 молярлы калий цианиді ерітіндісінің гидролиздену константасын, гидролиздену дәрежесін сутектік көрсеткішін есептеңіз.</w:t>
      </w:r>
    </w:p>
    <w:p w:rsidR="00CD5A8D" w:rsidRDefault="00CD5A8D" w:rsidP="00CD5A8D">
      <w:r>
        <w:rPr>
          <w:rFonts w:hint="eastAsia"/>
        </w:rPr>
        <w:t>Берілгені</w:t>
      </w:r>
      <w:r>
        <w:t>:</w:t>
      </w:r>
      <w:r>
        <w:tab/>
        <w:t xml:space="preserve">          Шешуі:</w:t>
      </w:r>
    </w:p>
    <w:p w:rsidR="00CD5A8D" w:rsidRDefault="00CD5A8D" w:rsidP="00CD5A8D">
      <w:r>
        <w:t>1)C(KCN) = 0,1 моль/л</w:t>
      </w:r>
      <w:r>
        <w:tab/>
        <w:t xml:space="preserve">2) </w:t>
      </w:r>
    </w:p>
    <w:p w:rsidR="00CD5A8D" w:rsidRDefault="00CD5A8D" w:rsidP="00CD5A8D">
      <w:r>
        <w:rPr>
          <w:rFonts w:hint="eastAsia"/>
        </w:rPr>
        <w:t>т</w:t>
      </w:r>
      <w:r>
        <w:t xml:space="preserve">/к: КГ, Һ, pH = ?                     </w:t>
      </w:r>
    </w:p>
    <w:p w:rsidR="00CD5A8D" w:rsidRDefault="00CD5A8D" w:rsidP="00CD5A8D">
      <w:r>
        <w:lastRenderedPageBreak/>
        <w:tab/>
        <w:t xml:space="preserve">          3) </w:t>
      </w:r>
    </w:p>
    <w:p w:rsidR="00CD5A8D" w:rsidRDefault="00CD5A8D" w:rsidP="00CD5A8D">
      <w:r>
        <w:t xml:space="preserve">4) </w:t>
      </w:r>
    </w:p>
    <w:p w:rsidR="00CD5A8D" w:rsidRDefault="00CD5A8D" w:rsidP="00CD5A8D">
      <w:r>
        <w:t>5) С`(OH-) = Chn;   n = 1</w:t>
      </w:r>
    </w:p>
    <w:p w:rsidR="00CD5A8D" w:rsidRDefault="00CD5A8D" w:rsidP="00CD5A8D">
      <w:r>
        <w:t>C`(OH-) = 0,1 • 1,414 •10-2 = 1,414•10-3 моль/л</w:t>
      </w:r>
    </w:p>
    <w:p w:rsidR="00CD5A8D" w:rsidRDefault="00CD5A8D" w:rsidP="00CD5A8D">
      <w:r>
        <w:t xml:space="preserve">6) </w:t>
      </w:r>
    </w:p>
    <w:p w:rsidR="00CD5A8D" w:rsidRDefault="00CD5A8D" w:rsidP="00CD5A8D">
      <w:r>
        <w:t>7) pH = -lg [H+];     pH = - lg 7,072 • 10-12 = -(lg 7,072 +</w:t>
      </w:r>
    </w:p>
    <w:p w:rsidR="00CD5A8D" w:rsidRDefault="00CD5A8D" w:rsidP="00CD5A8D">
      <w:r>
        <w:t xml:space="preserve">                                               + lg10-12) = -(0,819 – 12) =11,18</w:t>
      </w:r>
    </w:p>
    <w:p w:rsidR="00CD5A8D" w:rsidRDefault="00CD5A8D" w:rsidP="00CD5A8D">
      <w:r>
        <w:t xml:space="preserve">                                               pH &gt; 7 – орта негіздік.</w:t>
      </w:r>
      <w:r>
        <w:tab/>
      </w:r>
      <w:r>
        <w:tab/>
      </w:r>
      <w:r>
        <w:tab/>
      </w:r>
      <w:r>
        <w:tab/>
      </w:r>
      <w:r>
        <w:tab/>
      </w:r>
    </w:p>
    <w:p w:rsidR="00CD5A8D" w:rsidRDefault="00CD5A8D" w:rsidP="00CD5A8D">
      <w:r>
        <w:t>8) Жауабы: 2 • 10-5; 1,414 • 10-2; 11,18</w:t>
      </w:r>
    </w:p>
    <w:p w:rsidR="00CD5A8D" w:rsidRDefault="00CD5A8D" w:rsidP="00CD5A8D"/>
    <w:p w:rsidR="00CD5A8D" w:rsidRDefault="00CD5A8D" w:rsidP="00CD5A8D">
      <w:r>
        <w:t>8.7 Концентрациясы 0,1 молярлы аммоний хлоридінің ерітіндісінің сутектік көрсеткішін есептеңіз.</w:t>
      </w:r>
    </w:p>
    <w:p w:rsidR="00CD5A8D" w:rsidRDefault="00CD5A8D" w:rsidP="00CD5A8D">
      <w:r>
        <w:rPr>
          <w:rFonts w:hint="eastAsia"/>
        </w:rPr>
        <w:t>Берілгені</w:t>
      </w:r>
      <w:r>
        <w:t>:</w:t>
      </w:r>
      <w:r>
        <w:tab/>
      </w:r>
      <w:r>
        <w:tab/>
      </w:r>
      <w:r>
        <w:tab/>
      </w:r>
      <w:r>
        <w:tab/>
      </w:r>
      <w:r>
        <w:tab/>
        <w:t>Шешуі:</w:t>
      </w:r>
    </w:p>
    <w:p w:rsidR="00CD5A8D" w:rsidRDefault="00CD5A8D" w:rsidP="00CD5A8D">
      <w:r>
        <w:t xml:space="preserve">1)С (NH4Cl) = 0,1 моль/л </w:t>
      </w:r>
      <w:r>
        <w:tab/>
        <w:t xml:space="preserve">Тұз күшті қышқыл (HCl) мен әлсіз негіз (NH4OH) </w:t>
      </w:r>
    </w:p>
    <w:p w:rsidR="00CD5A8D" w:rsidRDefault="00CD5A8D" w:rsidP="00CD5A8D"/>
    <w:p w:rsidR="00CD5A8D" w:rsidRDefault="00CD5A8D" w:rsidP="00CD5A8D">
      <w:r>
        <w:rPr>
          <w:rFonts w:hint="eastAsia"/>
        </w:rPr>
        <w:t>Т</w:t>
      </w:r>
      <w:r>
        <w:t xml:space="preserve">\к: рН - ? </w:t>
      </w:r>
      <w:r>
        <w:tab/>
      </w:r>
      <w:r>
        <w:tab/>
        <w:t xml:space="preserve">         әрекеттесуінен түзілген.</w:t>
      </w:r>
    </w:p>
    <w:p w:rsidR="00CD5A8D" w:rsidRPr="00CD5A8D" w:rsidRDefault="00CD5A8D" w:rsidP="00CD5A8D">
      <w:pPr>
        <w:rPr>
          <w:lang w:val="en-US"/>
        </w:rPr>
      </w:pPr>
      <w:r>
        <w:tab/>
        <w:t xml:space="preserve">        </w:t>
      </w:r>
      <w:r w:rsidRPr="00CD5A8D">
        <w:rPr>
          <w:lang w:val="en-US"/>
        </w:rPr>
        <w:t>2) NH4Cl → NH4+ + Cl-</w:t>
      </w:r>
    </w:p>
    <w:p w:rsidR="00CD5A8D" w:rsidRPr="00CD5A8D" w:rsidRDefault="00CD5A8D" w:rsidP="00CD5A8D">
      <w:pPr>
        <w:rPr>
          <w:lang w:val="en-US"/>
        </w:rPr>
      </w:pPr>
      <w:r w:rsidRPr="00CD5A8D">
        <w:rPr>
          <w:lang w:val="en-US"/>
        </w:rPr>
        <w:tab/>
        <w:t xml:space="preserve">            HOH → H+ + OH-</w:t>
      </w:r>
    </w:p>
    <w:p w:rsidR="00CD5A8D" w:rsidRPr="00CD5A8D" w:rsidRDefault="00CD5A8D" w:rsidP="00CD5A8D">
      <w:pPr>
        <w:rPr>
          <w:lang w:val="en-US"/>
        </w:rPr>
      </w:pPr>
      <w:r w:rsidRPr="00CD5A8D">
        <w:rPr>
          <w:lang w:val="en-US"/>
        </w:rPr>
        <w:tab/>
      </w:r>
    </w:p>
    <w:p w:rsidR="00CD5A8D" w:rsidRPr="00CD5A8D" w:rsidRDefault="00CD5A8D" w:rsidP="00CD5A8D">
      <w:pPr>
        <w:rPr>
          <w:lang w:val="en-US"/>
        </w:rPr>
      </w:pPr>
      <w:r w:rsidRPr="00CD5A8D">
        <w:rPr>
          <w:lang w:val="en-US"/>
        </w:rPr>
        <w:tab/>
      </w:r>
    </w:p>
    <w:p w:rsidR="00CD5A8D" w:rsidRPr="00CD5A8D" w:rsidRDefault="00CD5A8D" w:rsidP="00CD5A8D">
      <w:pPr>
        <w:rPr>
          <w:lang w:val="en-US"/>
        </w:rPr>
      </w:pPr>
    </w:p>
    <w:p w:rsidR="00CD5A8D" w:rsidRPr="00CD5A8D" w:rsidRDefault="00CD5A8D" w:rsidP="00CD5A8D">
      <w:pPr>
        <w:rPr>
          <w:lang w:val="en-US"/>
        </w:rPr>
      </w:pPr>
      <w:r w:rsidRPr="00CD5A8D">
        <w:rPr>
          <w:lang w:val="en-US"/>
        </w:rPr>
        <w:tab/>
      </w:r>
      <w:r w:rsidRPr="00CD5A8D">
        <w:rPr>
          <w:lang w:val="en-US"/>
        </w:rPr>
        <w:tab/>
      </w:r>
      <w:r w:rsidRPr="00CD5A8D">
        <w:rPr>
          <w:lang w:val="en-US"/>
        </w:rPr>
        <w:tab/>
      </w:r>
      <w:r w:rsidRPr="00CD5A8D">
        <w:rPr>
          <w:lang w:val="en-US"/>
        </w:rPr>
        <w:tab/>
        <w:t xml:space="preserve">                </w:t>
      </w:r>
      <w:r>
        <w:t>Олай</w:t>
      </w:r>
      <w:r w:rsidRPr="00CD5A8D">
        <w:rPr>
          <w:lang w:val="en-US"/>
        </w:rPr>
        <w:t xml:space="preserve"> </w:t>
      </w:r>
      <w:r>
        <w:t>болса</w:t>
      </w:r>
      <w:r w:rsidRPr="00CD5A8D">
        <w:rPr>
          <w:lang w:val="en-US"/>
        </w:rPr>
        <w:t xml:space="preserve">, </w:t>
      </w:r>
      <w:r>
        <w:t>рН</w:t>
      </w:r>
      <w:r w:rsidRPr="00CD5A8D">
        <w:rPr>
          <w:lang w:val="en-US"/>
        </w:rPr>
        <w:t xml:space="preserve">&lt;7 </w:t>
      </w:r>
      <w:r>
        <w:t>болуы</w:t>
      </w:r>
      <w:r w:rsidRPr="00CD5A8D">
        <w:rPr>
          <w:lang w:val="en-US"/>
        </w:rPr>
        <w:t xml:space="preserve"> </w:t>
      </w:r>
      <w:r>
        <w:t>тиіс</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3) pH = 7 - 1/2 IgC (</w:t>
      </w:r>
      <w:r>
        <w:t>тұз</w:t>
      </w:r>
      <w:r w:rsidRPr="00CD5A8D">
        <w:rPr>
          <w:lang w:val="en-US"/>
        </w:rPr>
        <w:t xml:space="preserve">)-  1/2 </w:t>
      </w:r>
      <w:r>
        <w:t>рК</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               </w:t>
      </w:r>
      <w:r>
        <w:t>РК</w:t>
      </w:r>
      <w:r w:rsidRPr="00CD5A8D">
        <w:rPr>
          <w:lang w:val="en-US"/>
        </w:rPr>
        <w:t xml:space="preserve"> (NH4OH) = 4,75</w:t>
      </w:r>
    </w:p>
    <w:p w:rsidR="00CD5A8D" w:rsidRPr="00CD5A8D" w:rsidRDefault="00CD5A8D" w:rsidP="00CD5A8D">
      <w:pPr>
        <w:rPr>
          <w:lang w:val="en-US"/>
        </w:rPr>
      </w:pPr>
      <w:r w:rsidRPr="00CD5A8D">
        <w:rPr>
          <w:lang w:val="en-US"/>
        </w:rPr>
        <w:t xml:space="preserve">              </w:t>
      </w:r>
    </w:p>
    <w:p w:rsidR="00CD5A8D" w:rsidRPr="00CD5A8D" w:rsidRDefault="00CD5A8D" w:rsidP="00CD5A8D">
      <w:pPr>
        <w:rPr>
          <w:lang w:val="en-US"/>
        </w:rPr>
      </w:pPr>
      <w:r w:rsidRPr="00CD5A8D">
        <w:rPr>
          <w:lang w:val="en-US"/>
        </w:rPr>
        <w:t>4)</w:t>
      </w:r>
      <w:r>
        <w:t>Жауабы</w:t>
      </w:r>
      <w:r w:rsidRPr="00CD5A8D">
        <w:rPr>
          <w:lang w:val="en-US"/>
        </w:rPr>
        <w:t>: 5,13.</w:t>
      </w:r>
    </w:p>
    <w:p w:rsidR="00CD5A8D" w:rsidRPr="00CD5A8D" w:rsidRDefault="00CD5A8D" w:rsidP="00CD5A8D">
      <w:pPr>
        <w:rPr>
          <w:lang w:val="en-US"/>
        </w:rPr>
      </w:pPr>
    </w:p>
    <w:p w:rsidR="00CD5A8D" w:rsidRPr="00CD5A8D" w:rsidRDefault="00CD5A8D" w:rsidP="00CD5A8D">
      <w:pPr>
        <w:rPr>
          <w:lang w:val="en-US"/>
        </w:rPr>
      </w:pPr>
      <w:r w:rsidRPr="00CD5A8D">
        <w:rPr>
          <w:lang w:val="en-US"/>
        </w:rPr>
        <w:t xml:space="preserve">8.8 </w:t>
      </w:r>
      <w:r>
        <w:t>Концентрациялары</w:t>
      </w:r>
      <w:r w:rsidRPr="00CD5A8D">
        <w:rPr>
          <w:lang w:val="en-US"/>
        </w:rPr>
        <w:t xml:space="preserve"> 0,1 </w:t>
      </w:r>
      <w:r>
        <w:t>молярлы</w:t>
      </w:r>
      <w:r w:rsidRPr="00CD5A8D">
        <w:rPr>
          <w:lang w:val="en-US"/>
        </w:rPr>
        <w:t xml:space="preserve"> NH4CN </w:t>
      </w:r>
      <w:r>
        <w:t>және</w:t>
      </w:r>
      <w:r w:rsidRPr="00CD5A8D">
        <w:rPr>
          <w:lang w:val="en-US"/>
        </w:rPr>
        <w:t xml:space="preserve"> NH4NO2 </w:t>
      </w:r>
      <w:r>
        <w:t>тұздары</w:t>
      </w:r>
      <w:r w:rsidRPr="00CD5A8D">
        <w:rPr>
          <w:lang w:val="en-US"/>
        </w:rPr>
        <w:t xml:space="preserve"> </w:t>
      </w:r>
      <w:r>
        <w:t>ерітінділерінің</w:t>
      </w:r>
      <w:r w:rsidRPr="00CD5A8D">
        <w:rPr>
          <w:lang w:val="en-US"/>
        </w:rPr>
        <w:t xml:space="preserve"> </w:t>
      </w:r>
      <w:r>
        <w:t>сутектік</w:t>
      </w:r>
      <w:r w:rsidRPr="00CD5A8D">
        <w:rPr>
          <w:lang w:val="en-US"/>
        </w:rPr>
        <w:t xml:space="preserve"> </w:t>
      </w:r>
      <w:r>
        <w:t>көрсеткіштерін</w:t>
      </w:r>
      <w:r w:rsidRPr="00CD5A8D">
        <w:rPr>
          <w:lang w:val="en-US"/>
        </w:rPr>
        <w:t xml:space="preserve"> </w:t>
      </w:r>
      <w:r>
        <w:t>есептеп</w:t>
      </w:r>
      <w:r w:rsidRPr="00CD5A8D">
        <w:rPr>
          <w:lang w:val="en-US"/>
        </w:rPr>
        <w:t xml:space="preserve">, </w:t>
      </w:r>
      <w:r>
        <w:t>салыстырып</w:t>
      </w:r>
      <w:r w:rsidRPr="00CD5A8D">
        <w:rPr>
          <w:lang w:val="en-US"/>
        </w:rPr>
        <w:t xml:space="preserve">, </w:t>
      </w:r>
      <w:r>
        <w:t>түсіндіріңіз</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Pr>
          <w:rFonts w:hint="eastAsia"/>
        </w:rPr>
        <w:t>Берілгені</w:t>
      </w:r>
      <w:r w:rsidRPr="00CD5A8D">
        <w:rPr>
          <w:lang w:val="en-US"/>
        </w:rPr>
        <w:t>:</w:t>
      </w:r>
    </w:p>
    <w:p w:rsidR="00CD5A8D" w:rsidRPr="00CD5A8D" w:rsidRDefault="00CD5A8D" w:rsidP="00CD5A8D">
      <w:pPr>
        <w:rPr>
          <w:lang w:val="en-US"/>
        </w:rPr>
      </w:pPr>
      <w:r w:rsidRPr="00CD5A8D">
        <w:rPr>
          <w:lang w:val="en-US"/>
        </w:rPr>
        <w:t>1)</w:t>
      </w:r>
      <w:r>
        <w:t>С</w:t>
      </w:r>
      <w:r w:rsidRPr="00CD5A8D">
        <w:rPr>
          <w:lang w:val="en-US"/>
        </w:rPr>
        <w:t xml:space="preserve">(NH4CN)=C (NH4NO2) = 0,1 </w:t>
      </w:r>
    </w:p>
    <w:p w:rsidR="00CD5A8D" w:rsidRPr="00CD5A8D" w:rsidRDefault="00CD5A8D" w:rsidP="00CD5A8D">
      <w:pPr>
        <w:rPr>
          <w:lang w:val="en-US"/>
        </w:rPr>
      </w:pPr>
      <w:r>
        <w:rPr>
          <w:rFonts w:hint="eastAsia"/>
        </w:rPr>
        <w:t>моль</w:t>
      </w:r>
      <w:r w:rsidRPr="00CD5A8D">
        <w:rPr>
          <w:lang w:val="en-US"/>
        </w:rPr>
        <w:t>/</w:t>
      </w:r>
      <w:r>
        <w:t>л</w:t>
      </w:r>
      <w:r w:rsidRPr="00CD5A8D">
        <w:rPr>
          <w:lang w:val="en-US"/>
        </w:rPr>
        <w:t xml:space="preserve"> </w:t>
      </w:r>
      <w:r w:rsidRPr="00CD5A8D">
        <w:rPr>
          <w:lang w:val="en-US"/>
        </w:rPr>
        <w:tab/>
      </w:r>
      <w:r>
        <w:t>Шешуі</w:t>
      </w:r>
      <w:r w:rsidRPr="00CD5A8D">
        <w:rPr>
          <w:lang w:val="en-US"/>
        </w:rPr>
        <w:t>:</w:t>
      </w:r>
    </w:p>
    <w:p w:rsidR="00CD5A8D" w:rsidRPr="00CD5A8D" w:rsidRDefault="00CD5A8D" w:rsidP="00CD5A8D">
      <w:pPr>
        <w:rPr>
          <w:lang w:val="en-US"/>
        </w:rPr>
      </w:pPr>
      <w:r w:rsidRPr="00CD5A8D">
        <w:rPr>
          <w:lang w:val="en-US"/>
        </w:rPr>
        <w:t xml:space="preserve">2)NH4CN, NH4NO2 </w:t>
      </w:r>
      <w:r>
        <w:t>тұздары</w:t>
      </w:r>
      <w:r w:rsidRPr="00CD5A8D">
        <w:rPr>
          <w:lang w:val="en-US"/>
        </w:rPr>
        <w:t xml:space="preserve"> </w:t>
      </w:r>
      <w:r>
        <w:t>әлсіз</w:t>
      </w:r>
      <w:r w:rsidRPr="00CD5A8D">
        <w:rPr>
          <w:lang w:val="en-US"/>
        </w:rPr>
        <w:t xml:space="preserve"> </w:t>
      </w:r>
      <w:r>
        <w:t>қышқыл</w:t>
      </w:r>
      <w:r w:rsidRPr="00CD5A8D">
        <w:rPr>
          <w:lang w:val="en-US"/>
        </w:rPr>
        <w:t xml:space="preserve"> </w:t>
      </w:r>
    </w:p>
    <w:p w:rsidR="00CD5A8D" w:rsidRPr="00CD5A8D" w:rsidRDefault="00CD5A8D" w:rsidP="00CD5A8D">
      <w:pPr>
        <w:rPr>
          <w:lang w:val="en-US"/>
        </w:rPr>
      </w:pPr>
      <w:r>
        <w:rPr>
          <w:rFonts w:hint="eastAsia"/>
        </w:rPr>
        <w:t>негіз</w:t>
      </w:r>
      <w:r w:rsidRPr="00CD5A8D">
        <w:rPr>
          <w:lang w:val="en-US"/>
        </w:rPr>
        <w:t xml:space="preserve"> </w:t>
      </w:r>
      <w:r>
        <w:t>тұздарына</w:t>
      </w:r>
      <w:r w:rsidRPr="00CD5A8D">
        <w:rPr>
          <w:lang w:val="en-US"/>
        </w:rPr>
        <w:t xml:space="preserve"> </w:t>
      </w:r>
      <w:r>
        <w:t>жатады</w:t>
      </w:r>
      <w:r w:rsidRPr="00CD5A8D">
        <w:rPr>
          <w:lang w:val="en-US"/>
        </w:rPr>
        <w:t>.</w:t>
      </w:r>
    </w:p>
    <w:p w:rsidR="00CD5A8D" w:rsidRPr="00CD5A8D" w:rsidRDefault="00CD5A8D" w:rsidP="00CD5A8D">
      <w:pPr>
        <w:rPr>
          <w:lang w:val="en-US"/>
        </w:rPr>
      </w:pPr>
      <w:r>
        <w:rPr>
          <w:rFonts w:hint="eastAsia"/>
        </w:rPr>
        <w:t>рК</w:t>
      </w:r>
      <w:r w:rsidRPr="00CD5A8D">
        <w:rPr>
          <w:lang w:val="en-US"/>
        </w:rPr>
        <w:t xml:space="preserve"> (NH4OH)=4,75;  </w:t>
      </w:r>
      <w:r>
        <w:t>р</w:t>
      </w:r>
      <w:r w:rsidRPr="00CD5A8D">
        <w:rPr>
          <w:lang w:val="en-US"/>
        </w:rPr>
        <w:t>K (HCN)=9,1;</w:t>
      </w:r>
    </w:p>
    <w:p w:rsidR="00CD5A8D" w:rsidRPr="00CD5A8D" w:rsidRDefault="00CD5A8D" w:rsidP="00CD5A8D">
      <w:pPr>
        <w:rPr>
          <w:lang w:val="en-US"/>
        </w:rPr>
      </w:pPr>
      <w:r>
        <w:rPr>
          <w:rFonts w:hint="eastAsia"/>
        </w:rPr>
        <w:t>р</w:t>
      </w:r>
      <w:r w:rsidRPr="00CD5A8D">
        <w:rPr>
          <w:lang w:val="en-US"/>
        </w:rPr>
        <w:t>K   (HNO2)=3,4</w:t>
      </w:r>
    </w:p>
    <w:p w:rsidR="00CD5A8D" w:rsidRPr="00CD5A8D" w:rsidRDefault="00CD5A8D" w:rsidP="00CD5A8D">
      <w:pPr>
        <w:rPr>
          <w:lang w:val="en-US"/>
        </w:rPr>
      </w:pPr>
      <w:r w:rsidRPr="00CD5A8D">
        <w:rPr>
          <w:lang w:val="en-US"/>
        </w:rPr>
        <w:t xml:space="preserve"> </w:t>
      </w:r>
    </w:p>
    <w:p w:rsidR="00CD5A8D" w:rsidRPr="00CD5A8D" w:rsidRDefault="00CD5A8D" w:rsidP="00CD5A8D">
      <w:pPr>
        <w:rPr>
          <w:lang w:val="en-US"/>
        </w:rPr>
      </w:pPr>
      <w:r w:rsidRPr="00CD5A8D">
        <w:rPr>
          <w:lang w:val="en-US"/>
        </w:rPr>
        <w:t xml:space="preserve"> </w:t>
      </w:r>
    </w:p>
    <w:p w:rsidR="00CD5A8D" w:rsidRPr="00CD5A8D" w:rsidRDefault="00CD5A8D" w:rsidP="00CD5A8D">
      <w:pPr>
        <w:rPr>
          <w:lang w:val="en-US"/>
        </w:rPr>
      </w:pPr>
      <w:r w:rsidRPr="00CD5A8D">
        <w:rPr>
          <w:lang w:val="en-US"/>
        </w:rPr>
        <w:t>pH (NH4CN</w:t>
      </w:r>
      <w:r>
        <w:t>ер</w:t>
      </w:r>
      <w:r w:rsidRPr="00CD5A8D">
        <w:rPr>
          <w:lang w:val="en-US"/>
        </w:rPr>
        <w:t>-</w:t>
      </w:r>
      <w:r>
        <w:t>ді</w:t>
      </w:r>
      <w:r w:rsidRPr="00CD5A8D">
        <w:rPr>
          <w:lang w:val="en-US"/>
        </w:rPr>
        <w:t xml:space="preserve">)&gt; pH (NH4NO2 </w:t>
      </w:r>
      <w:r>
        <w:t>ер</w:t>
      </w:r>
      <w:r w:rsidRPr="00CD5A8D">
        <w:rPr>
          <w:lang w:val="en-US"/>
        </w:rPr>
        <w:t>-</w:t>
      </w:r>
      <w:r>
        <w:t>ді</w:t>
      </w:r>
      <w:r w:rsidRPr="00CD5A8D">
        <w:rPr>
          <w:lang w:val="en-US"/>
        </w:rPr>
        <w:t>)</w:t>
      </w:r>
    </w:p>
    <w:p w:rsidR="00CD5A8D" w:rsidRPr="00CD5A8D" w:rsidRDefault="00CD5A8D" w:rsidP="00CD5A8D">
      <w:pPr>
        <w:rPr>
          <w:lang w:val="en-US"/>
        </w:rPr>
      </w:pPr>
      <w:r w:rsidRPr="00CD5A8D">
        <w:rPr>
          <w:lang w:val="en-US"/>
        </w:rPr>
        <w:tab/>
      </w:r>
    </w:p>
    <w:p w:rsidR="00CD5A8D" w:rsidRPr="00CD5A8D" w:rsidRDefault="00CD5A8D" w:rsidP="00CD5A8D">
      <w:pPr>
        <w:rPr>
          <w:lang w:val="en-US"/>
        </w:rPr>
      </w:pPr>
      <w:r>
        <w:rPr>
          <w:rFonts w:hint="eastAsia"/>
        </w:rPr>
        <w:t>Т</w:t>
      </w:r>
      <w:r w:rsidRPr="00CD5A8D">
        <w:rPr>
          <w:lang w:val="en-US"/>
        </w:rPr>
        <w:t>/</w:t>
      </w:r>
      <w:r>
        <w:t>к</w:t>
      </w:r>
      <w:r w:rsidRPr="00CD5A8D">
        <w:rPr>
          <w:lang w:val="en-US"/>
        </w:rPr>
        <w:t xml:space="preserve">: </w:t>
      </w:r>
      <w:r>
        <w:t>рН</w:t>
      </w:r>
      <w:r w:rsidRPr="00CD5A8D">
        <w:rPr>
          <w:lang w:val="en-US"/>
        </w:rPr>
        <w:t xml:space="preserve"> - ?</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sidRPr="00CD5A8D">
        <w:rPr>
          <w:lang w:val="en-US"/>
        </w:rPr>
        <w:tab/>
      </w:r>
    </w:p>
    <w:p w:rsidR="00CD5A8D" w:rsidRPr="00CD5A8D" w:rsidRDefault="00CD5A8D" w:rsidP="00CD5A8D">
      <w:pPr>
        <w:rPr>
          <w:lang w:val="en-US"/>
        </w:rPr>
      </w:pPr>
      <w:r w:rsidRPr="00CD5A8D">
        <w:rPr>
          <w:lang w:val="en-US"/>
        </w:rPr>
        <w:tab/>
      </w:r>
      <w:r w:rsidRPr="00CD5A8D">
        <w:rPr>
          <w:lang w:val="en-US"/>
        </w:rPr>
        <w:tab/>
      </w:r>
      <w:r w:rsidRPr="00CD5A8D">
        <w:rPr>
          <w:lang w:val="en-US"/>
        </w:rPr>
        <w:tab/>
      </w:r>
      <w:r w:rsidRPr="00CD5A8D">
        <w:rPr>
          <w:lang w:val="en-US"/>
        </w:rPr>
        <w:tab/>
      </w:r>
      <w:r w:rsidRPr="00CD5A8D">
        <w:rPr>
          <w:lang w:val="en-US"/>
        </w:rPr>
        <w:tab/>
      </w:r>
    </w:p>
    <w:p w:rsidR="00CD5A8D" w:rsidRPr="00CD5A8D" w:rsidRDefault="00CD5A8D" w:rsidP="00CD5A8D">
      <w:pPr>
        <w:rPr>
          <w:lang w:val="en-US"/>
        </w:rPr>
      </w:pPr>
      <w:r>
        <w:rPr>
          <w:rFonts w:hint="eastAsia"/>
        </w:rPr>
        <w:t>Цианид</w:t>
      </w:r>
      <w:r w:rsidRPr="00CD5A8D">
        <w:rPr>
          <w:lang w:val="en-US"/>
        </w:rPr>
        <w:t xml:space="preserve"> </w:t>
      </w:r>
      <w:r>
        <w:t>ортасы</w:t>
      </w:r>
      <w:r w:rsidRPr="00CD5A8D">
        <w:rPr>
          <w:lang w:val="en-US"/>
        </w:rPr>
        <w:t xml:space="preserve"> </w:t>
      </w:r>
      <w:r>
        <w:t>әлсіз</w:t>
      </w:r>
      <w:r w:rsidRPr="00CD5A8D">
        <w:rPr>
          <w:lang w:val="en-US"/>
        </w:rPr>
        <w:t xml:space="preserve"> </w:t>
      </w:r>
      <w:r>
        <w:t>негіздік</w:t>
      </w:r>
      <w:r w:rsidRPr="00CD5A8D">
        <w:rPr>
          <w:lang w:val="en-US"/>
        </w:rPr>
        <w:t xml:space="preserve"> </w:t>
      </w:r>
      <w:r>
        <w:t>болса</w:t>
      </w:r>
      <w:r w:rsidRPr="00CD5A8D">
        <w:rPr>
          <w:lang w:val="en-US"/>
        </w:rPr>
        <w:t xml:space="preserve">, </w:t>
      </w:r>
      <w:r>
        <w:t>нитрит</w:t>
      </w:r>
      <w:r w:rsidRPr="00CD5A8D">
        <w:rPr>
          <w:lang w:val="en-US"/>
        </w:rPr>
        <w:t xml:space="preserve"> </w:t>
      </w:r>
      <w:r>
        <w:t>ерітіндісі</w:t>
      </w:r>
      <w:r w:rsidRPr="00CD5A8D">
        <w:rPr>
          <w:lang w:val="en-US"/>
        </w:rPr>
        <w:t xml:space="preserve"> - </w:t>
      </w:r>
      <w:r>
        <w:t>әлсіз</w:t>
      </w:r>
      <w:r w:rsidRPr="00CD5A8D">
        <w:rPr>
          <w:lang w:val="en-US"/>
        </w:rPr>
        <w:t xml:space="preserve"> </w:t>
      </w:r>
      <w:r>
        <w:t>қышқылдық</w:t>
      </w:r>
      <w:r w:rsidRPr="00CD5A8D">
        <w:rPr>
          <w:lang w:val="en-US"/>
        </w:rPr>
        <w:t xml:space="preserve">, </w:t>
      </w:r>
      <w:r>
        <w:t>олай</w:t>
      </w:r>
      <w:r w:rsidRPr="00CD5A8D">
        <w:rPr>
          <w:lang w:val="en-US"/>
        </w:rPr>
        <w:t xml:space="preserve"> </w:t>
      </w:r>
      <w:r>
        <w:t>болу</w:t>
      </w:r>
      <w:r w:rsidRPr="00CD5A8D">
        <w:rPr>
          <w:lang w:val="en-US"/>
        </w:rPr>
        <w:t xml:space="preserve"> </w:t>
      </w:r>
      <w:r>
        <w:t>себебі</w:t>
      </w:r>
      <w:r w:rsidRPr="00CD5A8D">
        <w:rPr>
          <w:lang w:val="en-US"/>
        </w:rPr>
        <w:t xml:space="preserve"> </w:t>
      </w:r>
      <w:r>
        <w:t>көгірткіш</w:t>
      </w:r>
      <w:r w:rsidRPr="00CD5A8D">
        <w:rPr>
          <w:lang w:val="en-US"/>
        </w:rPr>
        <w:t xml:space="preserve"> </w:t>
      </w:r>
      <w:r>
        <w:t>қышқыл</w:t>
      </w:r>
      <w:r w:rsidRPr="00CD5A8D">
        <w:rPr>
          <w:lang w:val="en-US"/>
        </w:rPr>
        <w:t xml:space="preserve"> (HCN) </w:t>
      </w:r>
      <w:r>
        <w:t>азотты</w:t>
      </w:r>
      <w:r w:rsidRPr="00CD5A8D">
        <w:rPr>
          <w:lang w:val="en-US"/>
        </w:rPr>
        <w:t xml:space="preserve"> </w:t>
      </w:r>
      <w:r>
        <w:t>қышқылға</w:t>
      </w:r>
      <w:r w:rsidRPr="00CD5A8D">
        <w:rPr>
          <w:lang w:val="en-US"/>
        </w:rPr>
        <w:t xml:space="preserve"> (HNO2) </w:t>
      </w:r>
      <w:r>
        <w:t>қарағанда</w:t>
      </w:r>
      <w:r w:rsidRPr="00CD5A8D">
        <w:rPr>
          <w:lang w:val="en-US"/>
        </w:rPr>
        <w:t xml:space="preserve"> </w:t>
      </w:r>
      <w:r>
        <w:t>әлсіз</w:t>
      </w:r>
      <w:r w:rsidRPr="00CD5A8D">
        <w:rPr>
          <w:lang w:val="en-US"/>
        </w:rPr>
        <w:t>.</w:t>
      </w:r>
    </w:p>
    <w:p w:rsidR="00CD5A8D" w:rsidRPr="00CD5A8D" w:rsidRDefault="00CD5A8D" w:rsidP="00CD5A8D">
      <w:pPr>
        <w:rPr>
          <w:lang w:val="en-US"/>
        </w:rPr>
      </w:pPr>
      <w:r w:rsidRPr="00CD5A8D">
        <w:rPr>
          <w:lang w:val="en-US"/>
        </w:rPr>
        <w:t>3)</w:t>
      </w:r>
      <w:r>
        <w:t>Жауабы</w:t>
      </w:r>
      <w:r w:rsidRPr="00CD5A8D">
        <w:rPr>
          <w:lang w:val="en-US"/>
        </w:rPr>
        <w:t xml:space="preserve">: 9,18; 6,33  </w:t>
      </w:r>
    </w:p>
    <w:p w:rsidR="00CD5A8D" w:rsidRPr="00CD5A8D" w:rsidRDefault="00CD5A8D" w:rsidP="00CD5A8D">
      <w:pPr>
        <w:rPr>
          <w:lang w:val="en-US"/>
        </w:rPr>
      </w:pPr>
      <w:r w:rsidRPr="00CD5A8D">
        <w:rPr>
          <w:lang w:val="en-US"/>
        </w:rPr>
        <w:lastRenderedPageBreak/>
        <w:tab/>
      </w:r>
      <w:r w:rsidRPr="00CD5A8D">
        <w:rPr>
          <w:lang w:val="en-US"/>
        </w:rPr>
        <w:tab/>
      </w:r>
      <w:r w:rsidRPr="00CD5A8D">
        <w:rPr>
          <w:lang w:val="en-US"/>
        </w:rPr>
        <w:tab/>
      </w:r>
      <w:r w:rsidRPr="00CD5A8D">
        <w:rPr>
          <w:lang w:val="en-US"/>
        </w:rPr>
        <w:tab/>
      </w:r>
      <w:r w:rsidRPr="00CD5A8D">
        <w:rPr>
          <w:lang w:val="en-US"/>
        </w:rPr>
        <w:tab/>
      </w:r>
      <w:r w:rsidRPr="00CD5A8D">
        <w:rPr>
          <w:lang w:val="en-US"/>
        </w:rPr>
        <w:tab/>
      </w:r>
      <w:r w:rsidRPr="00CD5A8D">
        <w:rPr>
          <w:lang w:val="en-US"/>
        </w:rPr>
        <w:tab/>
      </w:r>
    </w:p>
    <w:p w:rsidR="00CD5A8D" w:rsidRPr="00CD5A8D" w:rsidRDefault="00CD5A8D" w:rsidP="00CD5A8D">
      <w:pPr>
        <w:rPr>
          <w:lang w:val="en-US"/>
        </w:rPr>
      </w:pPr>
      <w:r w:rsidRPr="00CD5A8D">
        <w:rPr>
          <w:lang w:val="en-US"/>
        </w:rPr>
        <w:t xml:space="preserve">8.9 </w:t>
      </w:r>
      <w:r>
        <w:t>Ерігіштік</w:t>
      </w:r>
      <w:r w:rsidRPr="00CD5A8D">
        <w:rPr>
          <w:lang w:val="en-US"/>
        </w:rPr>
        <w:t xml:space="preserve"> </w:t>
      </w:r>
      <w:r>
        <w:t>көбейтіндісі</w:t>
      </w:r>
    </w:p>
    <w:p w:rsidR="00CD5A8D" w:rsidRPr="00CD5A8D" w:rsidRDefault="00CD5A8D" w:rsidP="00CD5A8D">
      <w:pPr>
        <w:rPr>
          <w:lang w:val="en-US"/>
        </w:rPr>
      </w:pPr>
      <w:r>
        <w:rPr>
          <w:rFonts w:hint="eastAsia"/>
        </w:rPr>
        <w:t>Затты</w:t>
      </w:r>
      <w:r>
        <w:t>ң</w:t>
      </w:r>
      <w:r w:rsidRPr="00CD5A8D">
        <w:rPr>
          <w:lang w:val="en-US"/>
        </w:rPr>
        <w:t xml:space="preserve"> </w:t>
      </w:r>
      <w:r>
        <w:t>ерігіштік</w:t>
      </w:r>
      <w:r w:rsidRPr="00CD5A8D">
        <w:rPr>
          <w:lang w:val="en-US"/>
        </w:rPr>
        <w:t xml:space="preserve"> </w:t>
      </w:r>
      <w:r>
        <w:t>көбейтіндісі</w:t>
      </w:r>
      <w:r w:rsidRPr="00CD5A8D">
        <w:rPr>
          <w:lang w:val="en-US"/>
        </w:rPr>
        <w:t xml:space="preserve"> </w:t>
      </w:r>
      <w:r>
        <w:t>бойынша</w:t>
      </w:r>
      <w:r w:rsidRPr="00CD5A8D">
        <w:rPr>
          <w:lang w:val="en-US"/>
        </w:rPr>
        <w:t xml:space="preserve"> </w:t>
      </w:r>
      <w:r>
        <w:t>ерігіштігін</w:t>
      </w:r>
      <w:r w:rsidRPr="00CD5A8D">
        <w:rPr>
          <w:lang w:val="en-US"/>
        </w:rPr>
        <w:t xml:space="preserve"> </w:t>
      </w:r>
      <w:r>
        <w:t>анықтау</w:t>
      </w:r>
      <w:r w:rsidRPr="00CD5A8D">
        <w:rPr>
          <w:lang w:val="en-US"/>
        </w:rPr>
        <w:t>.</w:t>
      </w:r>
    </w:p>
    <w:p w:rsidR="00CD5A8D" w:rsidRPr="00CD5A8D" w:rsidRDefault="00CD5A8D" w:rsidP="00CD5A8D">
      <w:pPr>
        <w:rPr>
          <w:lang w:val="en-US"/>
        </w:rPr>
      </w:pPr>
      <w:r>
        <w:rPr>
          <w:rFonts w:hint="eastAsia"/>
        </w:rPr>
        <w:t>Ерігіштік</w:t>
      </w:r>
      <w:r w:rsidRPr="00CD5A8D">
        <w:rPr>
          <w:lang w:val="en-US"/>
        </w:rPr>
        <w:t xml:space="preserve"> </w:t>
      </w:r>
      <w:r>
        <w:t>көбейтіндісінің</w:t>
      </w:r>
      <w:r w:rsidRPr="00CD5A8D">
        <w:rPr>
          <w:lang w:val="en-US"/>
        </w:rPr>
        <w:t xml:space="preserve"> </w:t>
      </w:r>
      <w:r>
        <w:t>мәні</w:t>
      </w:r>
      <w:r w:rsidRPr="00CD5A8D">
        <w:rPr>
          <w:lang w:val="en-US"/>
        </w:rPr>
        <w:t xml:space="preserve"> 3,2•10-34 </w:t>
      </w:r>
      <w:r>
        <w:t>болатын</w:t>
      </w:r>
      <w:r w:rsidRPr="00CD5A8D">
        <w:rPr>
          <w:lang w:val="en-US"/>
        </w:rPr>
        <w:t xml:space="preserve"> </w:t>
      </w:r>
      <w:r>
        <w:t>алюминий</w:t>
      </w:r>
      <w:r w:rsidRPr="00CD5A8D">
        <w:rPr>
          <w:lang w:val="en-US"/>
        </w:rPr>
        <w:t xml:space="preserve"> </w:t>
      </w:r>
      <w:r>
        <w:t>гидроксидінің</w:t>
      </w:r>
      <w:r w:rsidRPr="00CD5A8D">
        <w:rPr>
          <w:lang w:val="en-US"/>
        </w:rPr>
        <w:t xml:space="preserve"> </w:t>
      </w:r>
      <w:r>
        <w:t>ерігіштігін</w:t>
      </w:r>
      <w:r w:rsidRPr="00CD5A8D">
        <w:rPr>
          <w:lang w:val="en-US"/>
        </w:rPr>
        <w:t xml:space="preserve"> </w:t>
      </w:r>
      <w:r>
        <w:t>м</w:t>
      </w:r>
      <w:r w:rsidRPr="00CD5A8D">
        <w:rPr>
          <w:lang w:val="en-US"/>
        </w:rPr>
        <w:t>o</w:t>
      </w:r>
      <w:r>
        <w:t>ль</w:t>
      </w:r>
      <w:r w:rsidRPr="00CD5A8D">
        <w:rPr>
          <w:lang w:val="en-US"/>
        </w:rPr>
        <w:t>/</w:t>
      </w:r>
      <w:r>
        <w:t>л</w:t>
      </w:r>
      <w:r w:rsidRPr="00CD5A8D">
        <w:rPr>
          <w:lang w:val="en-US"/>
        </w:rPr>
        <w:t xml:space="preserve"> </w:t>
      </w:r>
      <w:r>
        <w:t>және</w:t>
      </w:r>
      <w:r w:rsidRPr="00CD5A8D">
        <w:rPr>
          <w:lang w:val="en-US"/>
        </w:rPr>
        <w:t xml:space="preserve"> </w:t>
      </w:r>
      <w:r>
        <w:t>г</w:t>
      </w:r>
      <w:r w:rsidRPr="00CD5A8D">
        <w:rPr>
          <w:lang w:val="en-US"/>
        </w:rPr>
        <w:t>/</w:t>
      </w:r>
      <w:r>
        <w:t>л</w:t>
      </w:r>
      <w:r w:rsidRPr="00CD5A8D">
        <w:rPr>
          <w:lang w:val="en-US"/>
        </w:rPr>
        <w:t xml:space="preserve"> </w:t>
      </w:r>
      <w:r>
        <w:t>есебімен</w:t>
      </w:r>
      <w:r w:rsidRPr="00CD5A8D">
        <w:rPr>
          <w:lang w:val="en-US"/>
        </w:rPr>
        <w:t xml:space="preserve"> </w:t>
      </w:r>
      <w:r>
        <w:t>анықтаңыз</w:t>
      </w:r>
      <w:r w:rsidRPr="00CD5A8D">
        <w:rPr>
          <w:lang w:val="en-US"/>
        </w:rPr>
        <w:t>.</w:t>
      </w:r>
    </w:p>
    <w:p w:rsidR="00CD5A8D" w:rsidRPr="00CD5A8D" w:rsidRDefault="00CD5A8D" w:rsidP="00CD5A8D">
      <w:pPr>
        <w:rPr>
          <w:lang w:val="en-US"/>
        </w:rPr>
      </w:pPr>
    </w:p>
    <w:p w:rsidR="00CD5A8D" w:rsidRPr="00CD5A8D" w:rsidRDefault="00CD5A8D" w:rsidP="00CD5A8D">
      <w:pPr>
        <w:rPr>
          <w:lang w:val="en-US"/>
        </w:rPr>
      </w:pPr>
      <w:r>
        <w:rPr>
          <w:rFonts w:hint="eastAsia"/>
        </w:rPr>
        <w:t>Берілгені</w:t>
      </w:r>
      <w:r w:rsidRPr="00CD5A8D">
        <w:rPr>
          <w:lang w:val="en-US"/>
        </w:rPr>
        <w:t>:</w:t>
      </w:r>
      <w:r w:rsidRPr="00CD5A8D">
        <w:rPr>
          <w:lang w:val="en-US"/>
        </w:rPr>
        <w:tab/>
      </w:r>
      <w:r w:rsidRPr="00CD5A8D">
        <w:rPr>
          <w:lang w:val="en-US"/>
        </w:rPr>
        <w:tab/>
      </w:r>
      <w:r w:rsidRPr="00CD5A8D">
        <w:rPr>
          <w:lang w:val="en-US"/>
        </w:rPr>
        <w:tab/>
      </w:r>
      <w:r w:rsidRPr="00CD5A8D">
        <w:rPr>
          <w:lang w:val="en-US"/>
        </w:rPr>
        <w:tab/>
      </w:r>
      <w:r w:rsidRPr="00CD5A8D">
        <w:rPr>
          <w:lang w:val="en-US"/>
        </w:rPr>
        <w:tab/>
      </w:r>
      <w:r>
        <w:t>Шешуі</w:t>
      </w:r>
      <w:r w:rsidRPr="00CD5A8D">
        <w:rPr>
          <w:lang w:val="en-US"/>
        </w:rPr>
        <w:t>:</w:t>
      </w:r>
    </w:p>
    <w:p w:rsidR="00CD5A8D" w:rsidRPr="00CD5A8D" w:rsidRDefault="00CD5A8D" w:rsidP="00CD5A8D">
      <w:pPr>
        <w:rPr>
          <w:lang w:val="en-US"/>
        </w:rPr>
      </w:pPr>
      <w:r w:rsidRPr="00CD5A8D">
        <w:rPr>
          <w:lang w:val="en-US"/>
        </w:rPr>
        <w:t>1)KS(Al(OH)3) = 3,2•10-34        2)</w:t>
      </w:r>
      <w:r w:rsidRPr="00CD5A8D">
        <w:rPr>
          <w:lang w:val="en-US"/>
        </w:rPr>
        <w:tab/>
        <w:t xml:space="preserve">                  AI(OH)3 ↔ AI+3 + 3OH-</w:t>
      </w:r>
    </w:p>
    <w:p w:rsidR="00CD5A8D" w:rsidRDefault="00CD5A8D" w:rsidP="00CD5A8D">
      <w:r>
        <w:rPr>
          <w:rFonts w:hint="eastAsia"/>
        </w:rPr>
        <w:t>Т</w:t>
      </w:r>
      <w:r>
        <w:t xml:space="preserve">/к: S{ моль/л, г/л } = ? </w:t>
      </w:r>
      <w:r>
        <w:tab/>
        <w:t>ν,моль         1                1            3</w:t>
      </w:r>
    </w:p>
    <w:p w:rsidR="00CD5A8D" w:rsidRDefault="00CD5A8D" w:rsidP="00CD5A8D"/>
    <w:p w:rsidR="00CD5A8D" w:rsidRDefault="00CD5A8D" w:rsidP="00CD5A8D">
      <w:r>
        <w:t>3)Заттың ерігіштігін  S = x моль/л деп белгілесек, оның қанық ерітіндісіндегі иондар концентрациялары:</w:t>
      </w:r>
    </w:p>
    <w:p w:rsidR="00CD5A8D" w:rsidRDefault="00CD5A8D" w:rsidP="00CD5A8D">
      <w:r>
        <w:t xml:space="preserve">4) С(Al3+) = x моль/л          C(OH-) = 3x моль/л </w:t>
      </w:r>
    </w:p>
    <w:p w:rsidR="00CD5A8D" w:rsidRDefault="00CD5A8D" w:rsidP="00CD5A8D">
      <w:r>
        <w:t xml:space="preserve">5) </w:t>
      </w:r>
    </w:p>
    <w:p w:rsidR="00CD5A8D" w:rsidRDefault="00CD5A8D" w:rsidP="00CD5A8D">
      <w:r>
        <w:t>6) 3,2 • 10-34= x• (3x)3 = 27 x4</w:t>
      </w:r>
    </w:p>
    <w:p w:rsidR="00CD5A8D" w:rsidRDefault="00CD5A8D" w:rsidP="00CD5A8D">
      <w:r>
        <w:t xml:space="preserve"> </w:t>
      </w:r>
    </w:p>
    <w:p w:rsidR="00CD5A8D" w:rsidRDefault="00CD5A8D" w:rsidP="00CD5A8D">
      <w:r>
        <w:t>7)M(Al(OH)3) = 78 г/моль;        m = νM</w:t>
      </w:r>
    </w:p>
    <w:p w:rsidR="00CD5A8D" w:rsidRDefault="00CD5A8D" w:rsidP="00CD5A8D">
      <w:r>
        <w:t>8)m(Al(OH)3) = 78•1,855•10-9 = 1,447•10-7 г</w:t>
      </w:r>
    </w:p>
    <w:p w:rsidR="00CD5A8D" w:rsidRDefault="00CD5A8D" w:rsidP="00CD5A8D"/>
    <w:p w:rsidR="00CD5A8D" w:rsidRDefault="00CD5A8D" w:rsidP="00CD5A8D">
      <w:r>
        <w:t xml:space="preserve">9)Жауабы: 1,855•10-9 моль/л; 1,447•10-7 г/л </w:t>
      </w:r>
    </w:p>
    <w:p w:rsidR="00CD5A8D" w:rsidRDefault="00CD5A8D" w:rsidP="00CD5A8D"/>
    <w:p w:rsidR="00CD5A8D" w:rsidRDefault="00CD5A8D" w:rsidP="00CD5A8D"/>
    <w:p w:rsidR="00CD5A8D" w:rsidRDefault="00CD5A8D" w:rsidP="00CD5A8D">
      <w:r>
        <w:t>8.10 Қаныққан күміс иодаты ерітіндісінің 3 литрінде 0,176г күміс болса, оның ерігіштік көбейтіндісі қандай?</w:t>
      </w:r>
    </w:p>
    <w:p w:rsidR="00CD5A8D" w:rsidRDefault="00CD5A8D" w:rsidP="00CD5A8D"/>
    <w:p w:rsidR="00CD5A8D" w:rsidRDefault="00CD5A8D" w:rsidP="00CD5A8D">
      <w:r>
        <w:rPr>
          <w:rFonts w:hint="eastAsia"/>
        </w:rPr>
        <w:t>Берілгені</w:t>
      </w:r>
      <w:r>
        <w:t>:</w:t>
      </w:r>
      <w:r>
        <w:tab/>
        <w:t xml:space="preserve">      Шешуі:</w:t>
      </w:r>
    </w:p>
    <w:p w:rsidR="00CD5A8D" w:rsidRDefault="00CD5A8D" w:rsidP="00CD5A8D">
      <w:r>
        <w:t>1)Vер-ді = 3л</w:t>
      </w:r>
      <w:r>
        <w:tab/>
        <w:t xml:space="preserve">2)          </w:t>
      </w:r>
    </w:p>
    <w:p w:rsidR="00CD5A8D" w:rsidRDefault="00CD5A8D" w:rsidP="00CD5A8D">
      <w:r>
        <w:t xml:space="preserve">m(Ag) = 0,176г </w:t>
      </w:r>
      <w:r>
        <w:tab/>
        <w:t>ν, моль  1                          1         1</w:t>
      </w:r>
    </w:p>
    <w:p w:rsidR="00CD5A8D" w:rsidRDefault="00CD5A8D" w:rsidP="00CD5A8D">
      <w:r>
        <w:rPr>
          <w:rFonts w:hint="eastAsia"/>
        </w:rPr>
        <w:t>Т</w:t>
      </w:r>
      <w:r>
        <w:t>/к: KS(AgJO3) = ?</w:t>
      </w:r>
      <w:r>
        <w:tab/>
        <w:t xml:space="preserve">                  </w:t>
      </w:r>
    </w:p>
    <w:p w:rsidR="00CD5A8D" w:rsidRDefault="00CD5A8D" w:rsidP="00CD5A8D">
      <w:r>
        <w:tab/>
        <w:t xml:space="preserve">3) </w:t>
      </w:r>
    </w:p>
    <w:p w:rsidR="00CD5A8D" w:rsidRDefault="00CD5A8D" w:rsidP="00CD5A8D">
      <w:r>
        <w:t>4)Жауабы: 2,95•10-7</w:t>
      </w:r>
    </w:p>
    <w:p w:rsidR="00CD5A8D" w:rsidRDefault="00CD5A8D" w:rsidP="00CD5A8D"/>
    <w:p w:rsidR="00CD5A8D" w:rsidRDefault="00CD5A8D" w:rsidP="00CD5A8D"/>
    <w:p w:rsidR="00CD5A8D" w:rsidRDefault="00CD5A8D" w:rsidP="00CD5A8D"/>
    <w:p w:rsidR="00CD5A8D" w:rsidRDefault="00CD5A8D" w:rsidP="00CD5A8D">
      <w:r>
        <w:t>8.11Тұнбаның түсу шартына есеп</w:t>
      </w:r>
    </w:p>
    <w:p w:rsidR="00CD5A8D" w:rsidRDefault="00CD5A8D" w:rsidP="00CD5A8D">
      <w:r>
        <w:rPr>
          <w:rFonts w:hint="eastAsia"/>
        </w:rPr>
        <w:t>Диссоциациялану</w:t>
      </w:r>
      <w:r>
        <w:t xml:space="preserve"> дәрежесі 75%  Cd(NO3)2 – нің 1л, 0,05 моль/л ерітіндісіне көлемі 1л 0,005 моль/л диссоциациянің дәрежесі 87%  Na2S ерітіндісі араластырылғанда кадмий сульфиді тұнбаға түсе ме, егер KS(CdS) = 7.1•10-28 болса?</w:t>
      </w:r>
    </w:p>
    <w:p w:rsidR="00CD5A8D" w:rsidRDefault="00CD5A8D" w:rsidP="00CD5A8D"/>
    <w:p w:rsidR="00CD5A8D" w:rsidRDefault="00CD5A8D" w:rsidP="00CD5A8D">
      <w:r>
        <w:rPr>
          <w:rFonts w:hint="eastAsia"/>
        </w:rPr>
        <w:t>Берілгені</w:t>
      </w:r>
      <w:r>
        <w:t>:                                                     Шешуі:</w:t>
      </w:r>
      <w:r>
        <w:tab/>
        <w:t xml:space="preserve">                 </w:t>
      </w:r>
    </w:p>
    <w:p w:rsidR="00CD5A8D" w:rsidRDefault="00CD5A8D" w:rsidP="00CD5A8D">
      <w:r>
        <w:t xml:space="preserve">1)Vер-ді (Na2S)=Vер-ді (Cd(NO3)2=1 л     </w:t>
      </w:r>
      <w:r>
        <w:tab/>
      </w:r>
    </w:p>
    <w:p w:rsidR="00CD5A8D" w:rsidRDefault="00CD5A8D" w:rsidP="00CD5A8D">
      <w:r>
        <w:t>2)</w:t>
      </w:r>
    </w:p>
    <w:p w:rsidR="00CD5A8D" w:rsidRDefault="00CD5A8D" w:rsidP="00CD5A8D">
      <w:r>
        <w:t xml:space="preserve"> </w:t>
      </w:r>
      <w:r>
        <w:cr/>
      </w:r>
    </w:p>
    <w:p w:rsidR="00CD5A8D" w:rsidRDefault="00CD5A8D" w:rsidP="00CD5A8D">
      <w:r>
        <w:t xml:space="preserve">C(Cd(NO3)2) = 0,05 моль/л                           </w:t>
      </w:r>
    </w:p>
    <w:p w:rsidR="00CD5A8D" w:rsidRDefault="00CD5A8D" w:rsidP="00CD5A8D">
      <w:r>
        <w:rPr>
          <w:rFonts w:hint="eastAsia"/>
        </w:rPr>
        <w:t>С</w:t>
      </w:r>
      <w:r>
        <w:t xml:space="preserve">(Na2S) = 0,005 моль/л </w:t>
      </w:r>
    </w:p>
    <w:p w:rsidR="00CD5A8D" w:rsidRDefault="00CD5A8D" w:rsidP="00CD5A8D">
      <w:r>
        <w:rPr>
          <w:rFonts w:hint="eastAsia"/>
        </w:rPr>
        <w:t>α</w:t>
      </w:r>
      <w:r>
        <w:t>(Cd(NO3)2) = 75%</w:t>
      </w:r>
    </w:p>
    <w:p w:rsidR="00CD5A8D" w:rsidRDefault="00CD5A8D" w:rsidP="00CD5A8D">
      <w:r>
        <w:rPr>
          <w:rFonts w:hint="eastAsia"/>
        </w:rPr>
        <w:t>α</w:t>
      </w:r>
      <w:r>
        <w:t>(Na2S) = 87%</w:t>
      </w:r>
    </w:p>
    <w:p w:rsidR="00CD5A8D" w:rsidRDefault="00CD5A8D" w:rsidP="00CD5A8D">
      <w:r>
        <w:rPr>
          <w:rFonts w:hint="eastAsia"/>
        </w:rPr>
        <w:t>С</w:t>
      </w:r>
      <w:r>
        <w:t>(Na2S) = 0,0025 моль/л                            3) Ерітіндінің жалпы көлемі екі есе</w:t>
      </w:r>
    </w:p>
    <w:p w:rsidR="00CD5A8D" w:rsidRDefault="00CD5A8D" w:rsidP="00CD5A8D">
      <w:r>
        <w:tab/>
        <w:t xml:space="preserve">              артқандықтан, заттар </w:t>
      </w:r>
    </w:p>
    <w:p w:rsidR="00CD5A8D" w:rsidRDefault="00CD5A8D" w:rsidP="00CD5A8D">
      <w:r>
        <w:tab/>
        <w:t xml:space="preserve">              концентрациялары екі есе кемиді,</w:t>
      </w:r>
    </w:p>
    <w:p w:rsidR="00CD5A8D" w:rsidRDefault="00CD5A8D" w:rsidP="00CD5A8D">
      <w:r>
        <w:t xml:space="preserve">                                                                           олай болса:</w:t>
      </w:r>
    </w:p>
    <w:p w:rsidR="00CD5A8D" w:rsidRDefault="00CD5A8D" w:rsidP="00CD5A8D">
      <w:r>
        <w:rPr>
          <w:rFonts w:hint="eastAsia"/>
        </w:rPr>
        <w:lastRenderedPageBreak/>
        <w:t>Т</w:t>
      </w:r>
      <w:r>
        <w:t>/к: тұнба түсе ме?                                          C(Cd(NO3)2) = 0,025 м, 0,25 л</w:t>
      </w:r>
    </w:p>
    <w:p w:rsidR="00CD5A8D" w:rsidRDefault="00CD5A8D" w:rsidP="00CD5A8D">
      <w:r>
        <w:t xml:space="preserve">                                                                                Cd(NO3)2↔ Cd+2 + 2NO3-</w:t>
      </w:r>
    </w:p>
    <w:p w:rsidR="00CD5A8D" w:rsidRDefault="00CD5A8D" w:rsidP="00CD5A8D">
      <w:r>
        <w:t xml:space="preserve">                                                                 v,  моль       1                1          2</w:t>
      </w:r>
    </w:p>
    <w:p w:rsidR="00CD5A8D" w:rsidRDefault="00CD5A8D" w:rsidP="00CD5A8D">
      <w:r>
        <w:t xml:space="preserve">                                                                                          n(Cd+2) = 1 моль</w:t>
      </w:r>
    </w:p>
    <w:p w:rsidR="00CD5A8D" w:rsidRDefault="00CD5A8D" w:rsidP="00CD5A8D"/>
    <w:p w:rsidR="00CD5A8D" w:rsidRDefault="00CD5A8D" w:rsidP="00CD5A8D"/>
    <w:p w:rsidR="00CD5A8D" w:rsidRDefault="00CD5A8D" w:rsidP="00CD5A8D">
      <w:r>
        <w:t xml:space="preserve">4) </w:t>
      </w:r>
    </w:p>
    <w:p w:rsidR="00CD5A8D" w:rsidRDefault="00CD5A8D" w:rsidP="00CD5A8D">
      <w:r>
        <w:t xml:space="preserve">5) </w:t>
      </w:r>
    </w:p>
    <w:p w:rsidR="00CD5A8D" w:rsidRDefault="00CD5A8D" w:rsidP="00CD5A8D">
      <w:r>
        <w:rPr>
          <w:rFonts w:hint="eastAsia"/>
        </w:rPr>
        <w:t>ν</w:t>
      </w:r>
      <w:r>
        <w:t xml:space="preserve">,моль  1                   2         1                               </w:t>
      </w:r>
    </w:p>
    <w:p w:rsidR="00CD5A8D" w:rsidRDefault="00CD5A8D" w:rsidP="00CD5A8D">
      <w:r>
        <w:t xml:space="preserve">6) </w:t>
      </w:r>
    </w:p>
    <w:p w:rsidR="00CD5A8D" w:rsidRDefault="00CD5A8D" w:rsidP="00CD5A8D">
      <w:r>
        <w:t>7) моль/л</w:t>
      </w:r>
    </w:p>
    <w:p w:rsidR="00CD5A8D" w:rsidRDefault="00CD5A8D" w:rsidP="00CD5A8D">
      <w:r>
        <w:t xml:space="preserve">8) </w:t>
      </w:r>
    </w:p>
    <w:p w:rsidR="00CD5A8D" w:rsidRDefault="00CD5A8D" w:rsidP="00CD5A8D">
      <w:r>
        <w:t>7,1•10-28 &lt; 4,078•10-5</w:t>
      </w:r>
    </w:p>
    <w:p w:rsidR="00CD5A8D" w:rsidRDefault="00CD5A8D" w:rsidP="00CD5A8D">
      <w:r>
        <w:t xml:space="preserve"> олай болса, тұнба түседі.</w:t>
      </w:r>
    </w:p>
    <w:p w:rsidR="00CD5A8D" w:rsidRDefault="00CD5A8D" w:rsidP="00CD5A8D"/>
    <w:p w:rsidR="00CD5A8D" w:rsidRDefault="00CD5A8D" w:rsidP="00CD5A8D">
      <w:r>
        <w:t>9)Жауабы: тұнба түседі.</w:t>
      </w:r>
    </w:p>
    <w:p w:rsidR="00CD5A8D" w:rsidRDefault="00CD5A8D" w:rsidP="00CD5A8D"/>
    <w:p w:rsidR="00CD5A8D" w:rsidRDefault="00CD5A8D" w:rsidP="00CD5A8D"/>
    <w:p w:rsidR="00CD5A8D" w:rsidRDefault="00CD5A8D" w:rsidP="00CD5A8D"/>
    <w:p w:rsidR="00CD5A8D" w:rsidRDefault="00CD5A8D" w:rsidP="00CD5A8D">
      <w:r>
        <w:t>8.12 Күшті электролит ерітінділеріндегі иондардың активтілігін есептеу</w:t>
      </w:r>
    </w:p>
    <w:p w:rsidR="00CD5A8D" w:rsidRDefault="00CD5A8D" w:rsidP="00CD5A8D">
      <w:r>
        <w:tab/>
        <w:t>Ерітіндідегі барий хлоридінің эквивалентінің молярлы концентрациясы 0,02 моль/л болса иондардың активтіліктерін есептеңдер.</w:t>
      </w:r>
    </w:p>
    <w:p w:rsidR="00CD5A8D" w:rsidRDefault="00CD5A8D" w:rsidP="00CD5A8D"/>
    <w:p w:rsidR="00CD5A8D" w:rsidRDefault="00CD5A8D" w:rsidP="00CD5A8D">
      <w:r>
        <w:rPr>
          <w:rFonts w:hint="eastAsia"/>
        </w:rPr>
        <w:t>Берілгені</w:t>
      </w:r>
      <w:r>
        <w:tab/>
        <w:t>Шешуі</w:t>
      </w:r>
    </w:p>
    <w:p w:rsidR="00CD5A8D" w:rsidRDefault="00CD5A8D" w:rsidP="00CD5A8D">
      <w:r>
        <w:t xml:space="preserve">1)C(f_э </w:t>
      </w:r>
      <w:r>
        <w:rPr>
          <w:rFonts w:ascii="Cambria Math" w:hAnsi="Cambria Math" w:cs="Cambria Math"/>
        </w:rPr>
        <w:t>〖</w:t>
      </w:r>
      <w:r>
        <w:t>BaCI</w:t>
      </w:r>
      <w:r>
        <w:rPr>
          <w:rFonts w:ascii="Cambria Math" w:hAnsi="Cambria Math" w:cs="Cambria Math"/>
        </w:rPr>
        <w:t>〗</w:t>
      </w:r>
      <w:r>
        <w:t>_2 )= 0,002 моль/л</w:t>
      </w:r>
    </w:p>
    <w:p w:rsidR="00CD5A8D" w:rsidRDefault="00CD5A8D" w:rsidP="00CD5A8D">
      <w:r>
        <w:rPr>
          <w:rFonts w:hint="eastAsia"/>
        </w:rPr>
        <w:t>Т</w:t>
      </w:r>
      <w:r>
        <w:t>/к: a(Ba+2), a(CI-) -?</w:t>
      </w:r>
      <w:r>
        <w:tab/>
        <w:t>2) Заттың эквивалентінің молярлы концентрациясын молярлыға  айналдыру.</w:t>
      </w:r>
    </w:p>
    <w:p w:rsidR="00CD5A8D" w:rsidRDefault="00CD5A8D" w:rsidP="00CD5A8D">
      <w:r>
        <w:t>f_э (</w:t>
      </w:r>
      <w:r>
        <w:rPr>
          <w:rFonts w:ascii="Cambria Math" w:hAnsi="Cambria Math" w:cs="Cambria Math"/>
        </w:rPr>
        <w:t>〖</w:t>
      </w:r>
      <w:r>
        <w:t>BaCI</w:t>
      </w:r>
      <w:r>
        <w:rPr>
          <w:rFonts w:ascii="Cambria Math" w:hAnsi="Cambria Math" w:cs="Cambria Math"/>
        </w:rPr>
        <w:t>〗</w:t>
      </w:r>
      <w:r>
        <w:t>_2 )=  1/2 моль→С(</w:t>
      </w:r>
      <w:r>
        <w:rPr>
          <w:rFonts w:ascii="Cambria Math" w:hAnsi="Cambria Math" w:cs="Cambria Math"/>
        </w:rPr>
        <w:t>〖</w:t>
      </w:r>
      <w:r>
        <w:t>BaCI</w:t>
      </w:r>
      <w:r>
        <w:rPr>
          <w:rFonts w:ascii="Cambria Math" w:hAnsi="Cambria Math" w:cs="Cambria Math"/>
        </w:rPr>
        <w:t>〗</w:t>
      </w:r>
      <w:r>
        <w:t>_2 )=  1/2  C(f_э (</w:t>
      </w:r>
      <w:r>
        <w:rPr>
          <w:rFonts w:ascii="Cambria Math" w:hAnsi="Cambria Math" w:cs="Cambria Math"/>
        </w:rPr>
        <w:t>〖</w:t>
      </w:r>
      <w:r>
        <w:t>BaCI</w:t>
      </w:r>
      <w:r>
        <w:rPr>
          <w:rFonts w:ascii="Cambria Math" w:hAnsi="Cambria Math" w:cs="Cambria Math"/>
        </w:rPr>
        <w:t>〗</w:t>
      </w:r>
      <w:r>
        <w:t>_2 ))=0,001моль/л</w:t>
      </w:r>
    </w:p>
    <w:p w:rsidR="00CD5A8D" w:rsidRDefault="00CD5A8D" w:rsidP="00CD5A8D">
      <w:r>
        <w:t>3) Иондардың концентрациясын есептеу.</w:t>
      </w:r>
    </w:p>
    <w:p w:rsidR="00CD5A8D" w:rsidRDefault="00CD5A8D" w:rsidP="00CD5A8D">
      <w:r>
        <w:rPr>
          <w:rFonts w:ascii="Cambria Math" w:hAnsi="Cambria Math" w:cs="Cambria Math"/>
        </w:rPr>
        <w:t>〖</w:t>
      </w:r>
      <w:r>
        <w:t>BaCI</w:t>
      </w:r>
      <w:r>
        <w:rPr>
          <w:rFonts w:ascii="Cambria Math" w:hAnsi="Cambria Math" w:cs="Cambria Math"/>
        </w:rPr>
        <w:t>〗</w:t>
      </w:r>
      <w:r>
        <w:t xml:space="preserve">_2    →    </w:t>
      </w:r>
      <w:r>
        <w:rPr>
          <w:rFonts w:ascii="Cambria Math" w:hAnsi="Cambria Math" w:cs="Cambria Math"/>
        </w:rPr>
        <w:t>〖</w:t>
      </w:r>
      <w:r>
        <w:t>Ba</w:t>
      </w:r>
      <w:r>
        <w:rPr>
          <w:rFonts w:ascii="Cambria Math" w:hAnsi="Cambria Math" w:cs="Cambria Math"/>
        </w:rPr>
        <w:t>〗</w:t>
      </w:r>
      <w:r>
        <w:t>^(+2)   +</w:t>
      </w:r>
      <w:r>
        <w:rPr>
          <w:rFonts w:ascii="Cambria Math" w:hAnsi="Cambria Math" w:cs="Cambria Math"/>
        </w:rPr>
        <w:t>〖</w:t>
      </w:r>
      <w:r>
        <w:t>2CI</w:t>
      </w:r>
      <w:r>
        <w:rPr>
          <w:rFonts w:ascii="Cambria Math" w:hAnsi="Cambria Math" w:cs="Cambria Math"/>
        </w:rPr>
        <w:t>〗</w:t>
      </w:r>
      <w:r>
        <w:t>^(- )  α→1</w:t>
      </w:r>
    </w:p>
    <w:p w:rsidR="00CD5A8D" w:rsidRDefault="00CD5A8D" w:rsidP="00CD5A8D">
      <w:r>
        <w:rPr>
          <w:rFonts w:hint="eastAsia"/>
        </w:rPr>
        <w:t>ν</w:t>
      </w:r>
      <w:r>
        <w:t>, моль          1                   1            2</w:t>
      </w:r>
    </w:p>
    <w:p w:rsidR="00CD5A8D" w:rsidRDefault="00CD5A8D" w:rsidP="00CD5A8D">
      <w:r>
        <w:t xml:space="preserve">C| = C∙α ∙ n , </w:t>
      </w:r>
    </w:p>
    <w:p w:rsidR="00CD5A8D" w:rsidRDefault="00CD5A8D" w:rsidP="00CD5A8D">
      <w:r>
        <w:t xml:space="preserve">                          C|(Ba+2) = 0,001 моль/л</w:t>
      </w:r>
    </w:p>
    <w:p w:rsidR="00CD5A8D" w:rsidRDefault="00CD5A8D" w:rsidP="00CD5A8D">
      <w:r>
        <w:t xml:space="preserve">                          C|(CI-) = 2 ∙ 0,001 = 0,002 моль/л</w:t>
      </w:r>
    </w:p>
    <w:p w:rsidR="00CD5A8D" w:rsidRDefault="00CD5A8D" w:rsidP="00CD5A8D"/>
    <w:p w:rsidR="00CD5A8D" w:rsidRDefault="00CD5A8D" w:rsidP="00CD5A8D">
      <w:r>
        <w:t>4) Иондық күшін есептеу</w:t>
      </w:r>
    </w:p>
    <w:p w:rsidR="00CD5A8D" w:rsidRDefault="00CD5A8D" w:rsidP="00CD5A8D">
      <w:r>
        <w:t>J=1/2 ∑▒C^1  z^2;  J=0,5(0,001 ∙2^2+0,002) = 0,003</w:t>
      </w:r>
    </w:p>
    <w:p w:rsidR="00CD5A8D" w:rsidRDefault="00CD5A8D" w:rsidP="00CD5A8D">
      <w:r>
        <w:t>5) Активтілік көрсеткішін есептеу.</w:t>
      </w:r>
    </w:p>
    <w:p w:rsidR="00CD5A8D" w:rsidRPr="00CD5A8D" w:rsidRDefault="00CD5A8D" w:rsidP="00CD5A8D">
      <w:pPr>
        <w:rPr>
          <w:lang w:val="en-US"/>
        </w:rPr>
      </w:pPr>
      <w:r w:rsidRPr="00CD5A8D">
        <w:rPr>
          <w:lang w:val="en-US"/>
        </w:rPr>
        <w:t>Ig f = - 0,5z2√J</w:t>
      </w:r>
    </w:p>
    <w:p w:rsidR="00CD5A8D" w:rsidRPr="00CD5A8D" w:rsidRDefault="00CD5A8D" w:rsidP="00CD5A8D">
      <w:pPr>
        <w:rPr>
          <w:lang w:val="en-US"/>
        </w:rPr>
      </w:pPr>
      <w:r w:rsidRPr="00CD5A8D">
        <w:rPr>
          <w:lang w:val="en-US"/>
        </w:rPr>
        <w:t>Ig f (Ba+2) = - 0,5 ∙ 4√0,003 = -0,1095 = 1, 8905</w:t>
      </w:r>
    </w:p>
    <w:p w:rsidR="00CD5A8D" w:rsidRPr="00CD5A8D" w:rsidRDefault="00CD5A8D" w:rsidP="00CD5A8D">
      <w:pPr>
        <w:rPr>
          <w:lang w:val="en-US"/>
        </w:rPr>
      </w:pPr>
      <w:r w:rsidRPr="00CD5A8D">
        <w:rPr>
          <w:lang w:val="en-US"/>
        </w:rPr>
        <w:t>f (Ba+2) = 0,7771</w:t>
      </w:r>
    </w:p>
    <w:p w:rsidR="00CD5A8D" w:rsidRPr="00CD5A8D" w:rsidRDefault="00CD5A8D" w:rsidP="00CD5A8D">
      <w:pPr>
        <w:rPr>
          <w:lang w:val="en-US"/>
        </w:rPr>
      </w:pPr>
      <w:r w:rsidRPr="00CD5A8D">
        <w:rPr>
          <w:lang w:val="en-US"/>
        </w:rPr>
        <w:t>Ig f(CI-) = - 0,5 ∙ √0,003 = -0,0274 = 1, 9726</w:t>
      </w:r>
    </w:p>
    <w:p w:rsidR="00CD5A8D" w:rsidRPr="00CD5A8D" w:rsidRDefault="00CD5A8D" w:rsidP="00CD5A8D">
      <w:pPr>
        <w:rPr>
          <w:lang w:val="en-US"/>
        </w:rPr>
      </w:pPr>
      <w:r w:rsidRPr="00CD5A8D">
        <w:rPr>
          <w:lang w:val="en-US"/>
        </w:rPr>
        <w:t>f(CI-) = 0,9389</w:t>
      </w:r>
    </w:p>
    <w:p w:rsidR="00CD5A8D" w:rsidRPr="00CD5A8D" w:rsidRDefault="00CD5A8D" w:rsidP="00CD5A8D">
      <w:pPr>
        <w:rPr>
          <w:lang w:val="en-US"/>
        </w:rPr>
      </w:pPr>
      <w:r w:rsidRPr="00CD5A8D">
        <w:rPr>
          <w:lang w:val="en-US"/>
        </w:rPr>
        <w:t xml:space="preserve">6) </w:t>
      </w:r>
      <w:r>
        <w:t>Иондардың</w:t>
      </w:r>
      <w:r w:rsidRPr="00CD5A8D">
        <w:rPr>
          <w:lang w:val="en-US"/>
        </w:rPr>
        <w:t xml:space="preserve"> </w:t>
      </w:r>
      <w:r>
        <w:t>активтіліктерін</w:t>
      </w:r>
      <w:r w:rsidRPr="00CD5A8D">
        <w:rPr>
          <w:lang w:val="en-US"/>
        </w:rPr>
        <w:t xml:space="preserve"> </w:t>
      </w:r>
      <w:r>
        <w:t>есептеу</w:t>
      </w:r>
    </w:p>
    <w:p w:rsidR="00CD5A8D" w:rsidRPr="00CD5A8D" w:rsidRDefault="00CD5A8D" w:rsidP="00CD5A8D">
      <w:pPr>
        <w:rPr>
          <w:lang w:val="en-US"/>
        </w:rPr>
      </w:pPr>
      <w:r w:rsidRPr="00CD5A8D">
        <w:rPr>
          <w:lang w:val="en-US"/>
        </w:rPr>
        <w:t>a = f ∙ c</w:t>
      </w:r>
    </w:p>
    <w:p w:rsidR="00CD5A8D" w:rsidRDefault="00CD5A8D" w:rsidP="00CD5A8D">
      <w:r>
        <w:rPr>
          <w:rFonts w:hint="eastAsia"/>
        </w:rPr>
        <w:t>а</w:t>
      </w:r>
      <w:r>
        <w:t>(Ba+2)  = 0,7771 ∙0,001 = 7,8 ∙ 10-4 моль/л</w:t>
      </w:r>
    </w:p>
    <w:p w:rsidR="00CD5A8D" w:rsidRDefault="00CD5A8D" w:rsidP="00CD5A8D">
      <w:r>
        <w:rPr>
          <w:rFonts w:hint="eastAsia"/>
        </w:rPr>
        <w:t>а</w:t>
      </w:r>
      <w:r>
        <w:t>(CI-)  = 0,9389 ∙0,002 = 1,87 ∙ 10-3 моль/л</w:t>
      </w:r>
    </w:p>
    <w:p w:rsidR="00CD5A8D" w:rsidRDefault="00CD5A8D" w:rsidP="00CD5A8D">
      <w:r>
        <w:t>7)Жауабы: 7,8 ∙ 10-4 моль/л, 1,87 ∙ 10-3 моль/л</w:t>
      </w:r>
    </w:p>
    <w:p w:rsidR="00CD5A8D" w:rsidRDefault="00CD5A8D" w:rsidP="00CD5A8D"/>
    <w:p w:rsidR="00CD5A8D" w:rsidRDefault="00CD5A8D" w:rsidP="00CD5A8D"/>
    <w:p w:rsidR="00CD5A8D" w:rsidRDefault="00CD5A8D" w:rsidP="00CD5A8D"/>
    <w:p w:rsidR="00CD5A8D" w:rsidRDefault="00CD5A8D" w:rsidP="00CD5A8D"/>
    <w:p w:rsidR="00CD5A8D" w:rsidRDefault="00CD5A8D" w:rsidP="00CD5A8D"/>
    <w:p w:rsidR="00CD5A8D" w:rsidRDefault="00CD5A8D" w:rsidP="00CD5A8D">
      <w:r>
        <w:t>8.13 Кешенді қосылыстар диссоциациясы</w:t>
      </w:r>
    </w:p>
    <w:p w:rsidR="00CD5A8D" w:rsidRDefault="00CD5A8D" w:rsidP="00CD5A8D">
      <w:r>
        <w:rPr>
          <w:rFonts w:hint="eastAsia"/>
        </w:rPr>
        <w:t>Концентрациясы</w:t>
      </w:r>
      <w:r>
        <w:t xml:space="preserve"> 0,05 моль/л  кешенді қосылыс Na3[Ag(S2O3)2]  құрамында концентрациясы 0,01 моль/л Na2S2O3 бар ерітіндіге калий сульфаты сульфиді мен хроматы ерітінділерімен әсер еткенде қай жағдайда тұнба алдымен түседі?Реакцияға қажетті хромат және сульфид, сульфат иондарының концентрацияларын есептеңдер.</w:t>
      </w:r>
    </w:p>
    <w:p w:rsidR="00CD5A8D" w:rsidRDefault="00CD5A8D" w:rsidP="00CD5A8D"/>
    <w:p w:rsidR="00CD5A8D" w:rsidRDefault="00CD5A8D" w:rsidP="00CD5A8D"/>
    <w:p w:rsidR="00CD5A8D" w:rsidRDefault="00CD5A8D" w:rsidP="00CD5A8D"/>
    <w:p w:rsidR="00CD5A8D" w:rsidRDefault="00CD5A8D" w:rsidP="00CD5A8D"/>
    <w:p w:rsidR="00CD5A8D" w:rsidRDefault="00CD5A8D" w:rsidP="00CD5A8D"/>
    <w:p w:rsidR="00CD5A8D" w:rsidRDefault="00CD5A8D" w:rsidP="00CD5A8D">
      <w:r>
        <w:rPr>
          <w:rFonts w:hint="eastAsia"/>
        </w:rPr>
        <w:t>Берілгені</w:t>
      </w:r>
    </w:p>
    <w:p w:rsidR="00CD5A8D" w:rsidRDefault="00CD5A8D" w:rsidP="00CD5A8D">
      <w:r>
        <w:t>1)C Na3[Ag(S2O3)2]   = 0,05моль/л</w:t>
      </w:r>
    </w:p>
    <w:p w:rsidR="00CD5A8D" w:rsidRPr="00CD5A8D" w:rsidRDefault="00CD5A8D" w:rsidP="00CD5A8D">
      <w:pPr>
        <w:rPr>
          <w:lang w:val="en-US"/>
        </w:rPr>
      </w:pPr>
      <w:r w:rsidRPr="00CD5A8D">
        <w:rPr>
          <w:lang w:val="en-US"/>
        </w:rPr>
        <w:t>C(Na2S2O3) = 0,01</w:t>
      </w:r>
      <w:r>
        <w:t>моль</w:t>
      </w:r>
      <w:r w:rsidRPr="00CD5A8D">
        <w:rPr>
          <w:lang w:val="en-US"/>
        </w:rPr>
        <w:t>/</w:t>
      </w:r>
      <w:r>
        <w:t>л</w:t>
      </w:r>
    </w:p>
    <w:p w:rsidR="00CD5A8D" w:rsidRPr="00CD5A8D" w:rsidRDefault="00CD5A8D" w:rsidP="00CD5A8D">
      <w:pPr>
        <w:rPr>
          <w:lang w:val="en-US"/>
        </w:rPr>
      </w:pPr>
      <w:r w:rsidRPr="00CD5A8D">
        <w:rPr>
          <w:lang w:val="en-US"/>
        </w:rPr>
        <w:tab/>
      </w:r>
      <w:r>
        <w:t>Шешуі</w:t>
      </w:r>
      <w:r w:rsidRPr="00CD5A8D">
        <w:rPr>
          <w:lang w:val="en-US"/>
        </w:rPr>
        <w:t>:2)Na3[Ag(S2O3)2]  ↔ 3Na+ + [Ag(S2O3)2]3-</w:t>
      </w:r>
    </w:p>
    <w:p w:rsidR="00CD5A8D" w:rsidRPr="00CD5A8D" w:rsidRDefault="00CD5A8D" w:rsidP="00CD5A8D">
      <w:pPr>
        <w:rPr>
          <w:lang w:val="en-US"/>
        </w:rPr>
      </w:pPr>
      <w:r w:rsidRPr="00CD5A8D">
        <w:rPr>
          <w:lang w:val="en-US"/>
        </w:rPr>
        <w:t>[Ag(S2O3)2]3- ↔ Ag+ + 2 S2O32-</w:t>
      </w:r>
    </w:p>
    <w:p w:rsidR="00CD5A8D" w:rsidRPr="00CD5A8D" w:rsidRDefault="00CD5A8D" w:rsidP="00CD5A8D">
      <w:pPr>
        <w:rPr>
          <w:lang w:val="en-US"/>
        </w:rPr>
      </w:pPr>
      <w:r w:rsidRPr="00CD5A8D">
        <w:rPr>
          <w:lang w:val="en-US"/>
        </w:rPr>
        <w:t>K_(</w:t>
      </w:r>
      <w:r>
        <w:t>т</w:t>
      </w:r>
      <w:r w:rsidRPr="00CD5A8D">
        <w:rPr>
          <w:lang w:val="en-US"/>
        </w:rPr>
        <w:t>-</w:t>
      </w:r>
      <w:r>
        <w:t>қ</w:t>
      </w:r>
      <w:r w:rsidRPr="00CD5A8D">
        <w:rPr>
          <w:lang w:val="en-US"/>
        </w:rPr>
        <w:t xml:space="preserve"> )=  ([</w:t>
      </w:r>
      <w:r>
        <w:rPr>
          <w:rFonts w:ascii="Cambria Math" w:hAnsi="Cambria Math" w:cs="Cambria Math"/>
        </w:rPr>
        <w:t>〖</w:t>
      </w:r>
      <w:r w:rsidRPr="00CD5A8D">
        <w:rPr>
          <w:lang w:val="en-US"/>
        </w:rPr>
        <w:t>Ag</w:t>
      </w:r>
      <w:r>
        <w:rPr>
          <w:rFonts w:ascii="Cambria Math" w:hAnsi="Cambria Math" w:cs="Cambria Math"/>
        </w:rPr>
        <w:t>〗</w:t>
      </w:r>
      <w:r w:rsidRPr="00CD5A8D">
        <w:rPr>
          <w:lang w:val="en-US"/>
        </w:rPr>
        <w:t xml:space="preserve">^+ ]∙[S_2 </w:t>
      </w:r>
      <w:r>
        <w:t>О</w:t>
      </w:r>
      <w:r w:rsidRPr="00CD5A8D">
        <w:rPr>
          <w:lang w:val="en-US"/>
        </w:rPr>
        <w:t>_3^(2-) ])/[Ag(S_2 O_3 )] =1,1∙</w:t>
      </w:r>
      <w:r>
        <w:rPr>
          <w:rFonts w:ascii="Cambria Math" w:hAnsi="Cambria Math" w:cs="Cambria Math"/>
        </w:rPr>
        <w:t>〖</w:t>
      </w:r>
      <w:r w:rsidRPr="00CD5A8D">
        <w:rPr>
          <w:lang w:val="en-US"/>
        </w:rPr>
        <w:t>10</w:t>
      </w:r>
      <w:r>
        <w:rPr>
          <w:rFonts w:ascii="Cambria Math" w:hAnsi="Cambria Math" w:cs="Cambria Math"/>
        </w:rPr>
        <w:t>〗</w:t>
      </w:r>
      <w:r w:rsidRPr="00CD5A8D">
        <w:rPr>
          <w:lang w:val="en-US"/>
        </w:rPr>
        <w:t>^(-13)</w:t>
      </w:r>
    </w:p>
    <w:p w:rsidR="00CD5A8D" w:rsidRPr="00CD5A8D" w:rsidRDefault="00CD5A8D" w:rsidP="00CD5A8D">
      <w:pPr>
        <w:rPr>
          <w:lang w:val="en-US"/>
        </w:rPr>
      </w:pPr>
      <w:r>
        <w:rPr>
          <w:rFonts w:hint="eastAsia"/>
        </w:rPr>
        <w:t>Т</w:t>
      </w:r>
      <w:r w:rsidRPr="00CD5A8D">
        <w:rPr>
          <w:lang w:val="en-US"/>
        </w:rPr>
        <w:t>/</w:t>
      </w:r>
      <w:r>
        <w:t>К</w:t>
      </w:r>
      <w:r w:rsidRPr="00CD5A8D">
        <w:rPr>
          <w:lang w:val="en-US"/>
        </w:rPr>
        <w:t xml:space="preserve">  </w:t>
      </w:r>
      <w:r>
        <w:t>С</w:t>
      </w:r>
      <w:r w:rsidRPr="00CD5A8D">
        <w:rPr>
          <w:lang w:val="en-US"/>
        </w:rPr>
        <w:t>I(CrO42-) - ?</w:t>
      </w:r>
    </w:p>
    <w:p w:rsidR="00CD5A8D" w:rsidRPr="00CD5A8D" w:rsidRDefault="00CD5A8D" w:rsidP="00CD5A8D">
      <w:pPr>
        <w:rPr>
          <w:lang w:val="en-US"/>
        </w:rPr>
      </w:pPr>
      <w:r>
        <w:rPr>
          <w:rFonts w:hint="eastAsia"/>
        </w:rPr>
        <w:t>С</w:t>
      </w:r>
      <w:r w:rsidRPr="00CD5A8D">
        <w:rPr>
          <w:lang w:val="en-US"/>
        </w:rPr>
        <w:t>I(S2-) - ?</w:t>
      </w:r>
    </w:p>
    <w:p w:rsidR="00CD5A8D" w:rsidRPr="00CD5A8D" w:rsidRDefault="00CD5A8D" w:rsidP="00CD5A8D">
      <w:pPr>
        <w:rPr>
          <w:lang w:val="en-US"/>
        </w:rPr>
      </w:pPr>
      <w:r>
        <w:rPr>
          <w:rFonts w:hint="eastAsia"/>
        </w:rPr>
        <w:t>С</w:t>
      </w:r>
      <w:r w:rsidRPr="00CD5A8D">
        <w:rPr>
          <w:lang w:val="en-US"/>
        </w:rPr>
        <w:t>I(SO42-) - ?</w:t>
      </w:r>
    </w:p>
    <w:p w:rsidR="00CD5A8D" w:rsidRPr="00CD5A8D" w:rsidRDefault="00CD5A8D" w:rsidP="00CD5A8D">
      <w:pPr>
        <w:rPr>
          <w:lang w:val="en-US"/>
        </w:rPr>
      </w:pPr>
    </w:p>
    <w:p w:rsidR="00CD5A8D" w:rsidRPr="00CD5A8D" w:rsidRDefault="00CD5A8D" w:rsidP="00CD5A8D">
      <w:pPr>
        <w:rPr>
          <w:lang w:val="en-US"/>
        </w:rPr>
      </w:pPr>
    </w:p>
    <w:p w:rsidR="00CD5A8D" w:rsidRPr="00CD5A8D" w:rsidRDefault="00CD5A8D" w:rsidP="00CD5A8D">
      <w:pPr>
        <w:rPr>
          <w:lang w:val="en-US"/>
        </w:rPr>
      </w:pPr>
      <w:r w:rsidRPr="00CD5A8D">
        <w:rPr>
          <w:lang w:val="en-US"/>
        </w:rPr>
        <w:tab/>
      </w:r>
    </w:p>
    <w:p w:rsidR="00CD5A8D" w:rsidRPr="00CD5A8D" w:rsidRDefault="00CD5A8D" w:rsidP="00CD5A8D">
      <w:pPr>
        <w:rPr>
          <w:lang w:val="en-US"/>
        </w:rPr>
      </w:pPr>
      <w:r>
        <w:rPr>
          <w:rFonts w:hint="eastAsia"/>
        </w:rPr>
        <w:t>Ерітіндіге</w:t>
      </w:r>
      <w:r w:rsidRPr="00CD5A8D">
        <w:rPr>
          <w:lang w:val="en-US"/>
        </w:rPr>
        <w:t xml:space="preserve"> </w:t>
      </w:r>
      <w:r>
        <w:t>бөлінетін</w:t>
      </w:r>
      <w:r w:rsidRPr="00CD5A8D">
        <w:rPr>
          <w:lang w:val="en-US"/>
        </w:rPr>
        <w:t xml:space="preserve"> </w:t>
      </w:r>
      <w:r>
        <w:t>күміс</w:t>
      </w:r>
      <w:r w:rsidRPr="00CD5A8D">
        <w:rPr>
          <w:lang w:val="en-US"/>
        </w:rPr>
        <w:t xml:space="preserve"> </w:t>
      </w:r>
      <w:r>
        <w:t>иондарының</w:t>
      </w:r>
      <w:r w:rsidRPr="00CD5A8D">
        <w:rPr>
          <w:lang w:val="en-US"/>
        </w:rPr>
        <w:t xml:space="preserve"> </w:t>
      </w:r>
      <w:r>
        <w:t>концентрациясын</w:t>
      </w:r>
      <w:r w:rsidRPr="00CD5A8D">
        <w:rPr>
          <w:lang w:val="en-US"/>
        </w:rPr>
        <w:t xml:space="preserve"> </w:t>
      </w:r>
      <w:r>
        <w:t>есептеу</w:t>
      </w:r>
      <w:r w:rsidRPr="00CD5A8D">
        <w:rPr>
          <w:lang w:val="en-US"/>
        </w:rPr>
        <w:t>.</w:t>
      </w:r>
    </w:p>
    <w:p w:rsidR="00CD5A8D" w:rsidRPr="00CD5A8D" w:rsidRDefault="00CD5A8D" w:rsidP="00CD5A8D">
      <w:pPr>
        <w:rPr>
          <w:lang w:val="en-US"/>
        </w:rPr>
      </w:pPr>
      <w:r w:rsidRPr="00CD5A8D">
        <w:rPr>
          <w:lang w:val="en-US"/>
        </w:rPr>
        <w:t>[Ag+] = ([K_(</w:t>
      </w:r>
      <w:r>
        <w:t>т</w:t>
      </w:r>
      <w:r w:rsidRPr="00CD5A8D">
        <w:rPr>
          <w:lang w:val="en-US"/>
        </w:rPr>
        <w:t>-</w:t>
      </w:r>
      <w:r>
        <w:t>қ</w:t>
      </w:r>
      <w:r w:rsidRPr="00CD5A8D">
        <w:rPr>
          <w:lang w:val="en-US"/>
        </w:rPr>
        <w:t xml:space="preserve">) [Ag(S_2 O_3) _2 ]]  ^(3-))/[S_2 O_3^(-2) ] </w:t>
      </w:r>
    </w:p>
    <w:p w:rsidR="00CD5A8D" w:rsidRPr="00CD5A8D" w:rsidRDefault="00CD5A8D" w:rsidP="00CD5A8D">
      <w:pPr>
        <w:rPr>
          <w:lang w:val="en-US"/>
        </w:rPr>
      </w:pPr>
      <w:r>
        <w:rPr>
          <w:rFonts w:hint="eastAsia"/>
        </w:rPr>
        <w:t>Кешенді</w:t>
      </w:r>
      <w:r w:rsidRPr="00CD5A8D">
        <w:rPr>
          <w:lang w:val="en-US"/>
        </w:rPr>
        <w:t xml:space="preserve"> </w:t>
      </w:r>
      <w:r>
        <w:t>ионның</w:t>
      </w:r>
      <w:r w:rsidRPr="00CD5A8D">
        <w:rPr>
          <w:lang w:val="en-US"/>
        </w:rPr>
        <w:t xml:space="preserve"> </w:t>
      </w:r>
      <w:r>
        <w:t>диссоциациялануынан</w:t>
      </w:r>
      <w:r w:rsidRPr="00CD5A8D">
        <w:rPr>
          <w:lang w:val="en-US"/>
        </w:rPr>
        <w:t xml:space="preserve"> </w:t>
      </w:r>
      <w:r>
        <w:t>пайда</w:t>
      </w:r>
      <w:r w:rsidRPr="00CD5A8D">
        <w:rPr>
          <w:lang w:val="en-US"/>
        </w:rPr>
        <w:t xml:space="preserve"> </w:t>
      </w:r>
      <w:r>
        <w:t>болатын</w:t>
      </w:r>
      <w:r w:rsidRPr="00CD5A8D">
        <w:rPr>
          <w:lang w:val="en-US"/>
        </w:rPr>
        <w:t xml:space="preserve"> </w:t>
      </w:r>
      <w:r>
        <w:t>тиосульфат</w:t>
      </w:r>
      <w:r w:rsidRPr="00CD5A8D">
        <w:rPr>
          <w:lang w:val="en-US"/>
        </w:rPr>
        <w:t xml:space="preserve"> </w:t>
      </w:r>
      <w:r>
        <w:t>иондарының</w:t>
      </w:r>
      <w:r w:rsidRPr="00CD5A8D">
        <w:rPr>
          <w:lang w:val="en-US"/>
        </w:rPr>
        <w:t xml:space="preserve"> </w:t>
      </w:r>
      <w:r>
        <w:t>концентрациясы</w:t>
      </w:r>
      <w:r w:rsidRPr="00CD5A8D">
        <w:rPr>
          <w:lang w:val="en-US"/>
        </w:rPr>
        <w:t xml:space="preserve"> </w:t>
      </w:r>
      <w:r>
        <w:t>ерітіндідегі</w:t>
      </w:r>
      <w:r w:rsidRPr="00CD5A8D">
        <w:rPr>
          <w:lang w:val="en-US"/>
        </w:rPr>
        <w:t xml:space="preserve"> </w:t>
      </w:r>
      <w:r>
        <w:t>натрий</w:t>
      </w:r>
      <w:r w:rsidRPr="00CD5A8D">
        <w:rPr>
          <w:lang w:val="en-US"/>
        </w:rPr>
        <w:t xml:space="preserve"> </w:t>
      </w:r>
      <w:r>
        <w:t>тиосульфатының</w:t>
      </w:r>
      <w:r w:rsidRPr="00CD5A8D">
        <w:rPr>
          <w:lang w:val="en-US"/>
        </w:rPr>
        <w:t xml:space="preserve"> </w:t>
      </w:r>
      <w:r>
        <w:t>бөлетін</w:t>
      </w:r>
      <w:r w:rsidRPr="00CD5A8D">
        <w:rPr>
          <w:lang w:val="en-US"/>
        </w:rPr>
        <w:t xml:space="preserve"> </w:t>
      </w:r>
      <w:r>
        <w:t>иондарының</w:t>
      </w:r>
      <w:r w:rsidRPr="00CD5A8D">
        <w:rPr>
          <w:lang w:val="en-US"/>
        </w:rPr>
        <w:t xml:space="preserve"> </w:t>
      </w:r>
      <w:r>
        <w:t>концентрациясына</w:t>
      </w:r>
      <w:r w:rsidRPr="00CD5A8D">
        <w:rPr>
          <w:lang w:val="en-US"/>
        </w:rPr>
        <w:t xml:space="preserve"> </w:t>
      </w:r>
      <w:r>
        <w:t>қарағанда</w:t>
      </w:r>
      <w:r w:rsidRPr="00CD5A8D">
        <w:rPr>
          <w:lang w:val="en-US"/>
        </w:rPr>
        <w:t xml:space="preserve"> </w:t>
      </w:r>
      <w:r>
        <w:t>өте</w:t>
      </w:r>
      <w:r w:rsidRPr="00CD5A8D">
        <w:rPr>
          <w:lang w:val="en-US"/>
        </w:rPr>
        <w:t xml:space="preserve"> </w:t>
      </w:r>
      <w:r>
        <w:t>аз</w:t>
      </w:r>
      <w:r w:rsidRPr="00CD5A8D">
        <w:rPr>
          <w:lang w:val="en-US"/>
        </w:rPr>
        <w:t xml:space="preserve">, </w:t>
      </w:r>
      <w:r>
        <w:t>сондықтан</w:t>
      </w:r>
      <w:r w:rsidRPr="00CD5A8D">
        <w:rPr>
          <w:lang w:val="en-US"/>
        </w:rPr>
        <w:t xml:space="preserve"> </w:t>
      </w:r>
      <w:r>
        <w:t>С</w:t>
      </w:r>
      <w:r w:rsidRPr="00CD5A8D">
        <w:rPr>
          <w:lang w:val="en-US"/>
        </w:rPr>
        <w:t>I(S2</w:t>
      </w:r>
      <w:r>
        <w:t>О</w:t>
      </w:r>
      <w:r w:rsidRPr="00CD5A8D">
        <w:rPr>
          <w:lang w:val="en-US"/>
        </w:rPr>
        <w:t xml:space="preserve">32-) = 0,01 </w:t>
      </w:r>
      <w:r>
        <w:t>моль</w:t>
      </w:r>
      <w:r w:rsidRPr="00CD5A8D">
        <w:rPr>
          <w:lang w:val="en-US"/>
        </w:rPr>
        <w:t>/</w:t>
      </w:r>
      <w:r>
        <w:t>л</w:t>
      </w:r>
      <w:r w:rsidRPr="00CD5A8D">
        <w:rPr>
          <w:lang w:val="en-US"/>
        </w:rPr>
        <w:t xml:space="preserve"> </w:t>
      </w:r>
      <w:r>
        <w:t>десек</w:t>
      </w:r>
      <w:r w:rsidRPr="00CD5A8D">
        <w:rPr>
          <w:lang w:val="en-US"/>
        </w:rPr>
        <w:t>:</w:t>
      </w:r>
    </w:p>
    <w:p w:rsidR="00CD5A8D" w:rsidRPr="00CD5A8D" w:rsidRDefault="00CD5A8D" w:rsidP="00CD5A8D">
      <w:pPr>
        <w:rPr>
          <w:lang w:val="en-US"/>
        </w:rPr>
      </w:pPr>
      <w:r w:rsidRPr="00CD5A8D">
        <w:rPr>
          <w:lang w:val="en-US"/>
        </w:rPr>
        <w:t>[</w:t>
      </w:r>
      <w:r>
        <w:rPr>
          <w:rFonts w:ascii="Cambria Math" w:hAnsi="Cambria Math" w:cs="Cambria Math"/>
        </w:rPr>
        <w:t>〖</w:t>
      </w:r>
      <w:r w:rsidRPr="00CD5A8D">
        <w:rPr>
          <w:lang w:val="en-US"/>
        </w:rPr>
        <w:t>Ag</w:t>
      </w:r>
      <w:r>
        <w:rPr>
          <w:rFonts w:ascii="Cambria Math" w:hAnsi="Cambria Math" w:cs="Cambria Math"/>
        </w:rPr>
        <w:t>〗</w:t>
      </w:r>
      <w:r w:rsidRPr="00CD5A8D">
        <w:rPr>
          <w:lang w:val="en-US"/>
        </w:rPr>
        <w:t>^+ ]=  (1,1∙</w:t>
      </w:r>
      <w:r>
        <w:rPr>
          <w:rFonts w:ascii="Cambria Math" w:hAnsi="Cambria Math" w:cs="Cambria Math"/>
        </w:rPr>
        <w:t>〖</w:t>
      </w:r>
      <w:r w:rsidRPr="00CD5A8D">
        <w:rPr>
          <w:lang w:val="en-US"/>
        </w:rPr>
        <w:t>10</w:t>
      </w:r>
      <w:r>
        <w:rPr>
          <w:rFonts w:ascii="Cambria Math" w:hAnsi="Cambria Math" w:cs="Cambria Math"/>
        </w:rPr>
        <w:t>〗</w:t>
      </w:r>
      <w:r w:rsidRPr="00CD5A8D">
        <w:rPr>
          <w:lang w:val="en-US"/>
        </w:rPr>
        <w:t>^(-13)∙0,05)/((0,01) )=  (5,5∙</w:t>
      </w:r>
      <w:r>
        <w:rPr>
          <w:rFonts w:ascii="Cambria Math" w:hAnsi="Cambria Math" w:cs="Cambria Math"/>
        </w:rPr>
        <w:t>〖</w:t>
      </w:r>
      <w:r w:rsidRPr="00CD5A8D">
        <w:rPr>
          <w:lang w:val="en-US"/>
        </w:rPr>
        <w:t>10</w:t>
      </w:r>
      <w:r>
        <w:rPr>
          <w:rFonts w:ascii="Cambria Math" w:hAnsi="Cambria Math" w:cs="Cambria Math"/>
        </w:rPr>
        <w:t>〗</w:t>
      </w:r>
      <w:r w:rsidRPr="00CD5A8D">
        <w:rPr>
          <w:lang w:val="en-US"/>
        </w:rPr>
        <w:t>^(-15))/</w:t>
      </w:r>
      <w:r>
        <w:rPr>
          <w:rFonts w:ascii="Cambria Math" w:hAnsi="Cambria Math" w:cs="Cambria Math"/>
        </w:rPr>
        <w:t>〖</w:t>
      </w:r>
      <w:r w:rsidRPr="00CD5A8D">
        <w:rPr>
          <w:lang w:val="en-US"/>
        </w:rPr>
        <w:t>10</w:t>
      </w:r>
      <w:r>
        <w:rPr>
          <w:rFonts w:ascii="Cambria Math" w:hAnsi="Cambria Math" w:cs="Cambria Math"/>
        </w:rPr>
        <w:t>〗</w:t>
      </w:r>
      <w:r w:rsidRPr="00CD5A8D">
        <w:rPr>
          <w:lang w:val="en-US"/>
        </w:rPr>
        <w:t>^(-4) =5,5∙</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^(-11) </w:t>
      </w:r>
      <w:r>
        <w:t>моль</w:t>
      </w:r>
      <w:r w:rsidRPr="00CD5A8D">
        <w:rPr>
          <w:lang w:val="en-US"/>
        </w:rPr>
        <w:t>/</w:t>
      </w:r>
      <w:r>
        <w:t>л</w:t>
      </w:r>
    </w:p>
    <w:p w:rsidR="00CD5A8D" w:rsidRPr="00CD5A8D" w:rsidRDefault="00CD5A8D" w:rsidP="00CD5A8D">
      <w:pPr>
        <w:rPr>
          <w:lang w:val="en-US"/>
        </w:rPr>
      </w:pPr>
      <w:r w:rsidRPr="00CD5A8D">
        <w:rPr>
          <w:lang w:val="en-US"/>
        </w:rPr>
        <w:t>3)</w:t>
      </w:r>
      <w:r>
        <w:t>Күміс</w:t>
      </w:r>
      <w:r w:rsidRPr="00CD5A8D">
        <w:rPr>
          <w:lang w:val="en-US"/>
        </w:rPr>
        <w:t xml:space="preserve"> </w:t>
      </w:r>
      <w:r>
        <w:t>иондарын</w:t>
      </w:r>
      <w:r w:rsidRPr="00CD5A8D">
        <w:rPr>
          <w:lang w:val="en-US"/>
        </w:rPr>
        <w:t xml:space="preserve"> </w:t>
      </w:r>
      <w:r>
        <w:t>тұндыру</w:t>
      </w:r>
      <w:r w:rsidRPr="00CD5A8D">
        <w:rPr>
          <w:lang w:val="en-US"/>
        </w:rPr>
        <w:t xml:space="preserve"> </w:t>
      </w:r>
      <w:r>
        <w:t>қажетті</w:t>
      </w:r>
      <w:r w:rsidRPr="00CD5A8D">
        <w:rPr>
          <w:lang w:val="en-US"/>
        </w:rPr>
        <w:t xml:space="preserve"> </w:t>
      </w:r>
      <w:r>
        <w:t>хромат</w:t>
      </w:r>
      <w:r w:rsidRPr="00CD5A8D">
        <w:rPr>
          <w:lang w:val="en-US"/>
        </w:rPr>
        <w:t xml:space="preserve">, </w:t>
      </w:r>
      <w:r>
        <w:t>сульфид</w:t>
      </w:r>
      <w:r w:rsidRPr="00CD5A8D">
        <w:rPr>
          <w:lang w:val="en-US"/>
        </w:rPr>
        <w:t xml:space="preserve">, </w:t>
      </w:r>
      <w:r>
        <w:t>сульфат</w:t>
      </w:r>
      <w:r w:rsidRPr="00CD5A8D">
        <w:rPr>
          <w:lang w:val="en-US"/>
        </w:rPr>
        <w:t xml:space="preserve"> </w:t>
      </w:r>
      <w:r>
        <w:t>и</w:t>
      </w:r>
      <w:r w:rsidRPr="00CD5A8D">
        <w:rPr>
          <w:lang w:val="en-US"/>
        </w:rPr>
        <w:t xml:space="preserve"> </w:t>
      </w:r>
      <w:r>
        <w:t>иондарының</w:t>
      </w:r>
      <w:r w:rsidRPr="00CD5A8D">
        <w:rPr>
          <w:lang w:val="en-US"/>
        </w:rPr>
        <w:t xml:space="preserve"> </w:t>
      </w:r>
      <w:r>
        <w:t>концентрацияларын</w:t>
      </w:r>
      <w:r w:rsidRPr="00CD5A8D">
        <w:rPr>
          <w:lang w:val="en-US"/>
        </w:rPr>
        <w:t xml:space="preserve"> </w:t>
      </w:r>
      <w:r>
        <w:t>есептейік</w:t>
      </w:r>
      <w:r w:rsidRPr="00CD5A8D">
        <w:rPr>
          <w:lang w:val="en-US"/>
        </w:rPr>
        <w:t>.</w:t>
      </w:r>
    </w:p>
    <w:p w:rsidR="00CD5A8D" w:rsidRPr="00CD5A8D" w:rsidRDefault="00CD5A8D" w:rsidP="00CD5A8D">
      <w:pPr>
        <w:rPr>
          <w:lang w:val="en-US"/>
        </w:rPr>
      </w:pPr>
      <w:r>
        <w:rPr>
          <w:rFonts w:hint="eastAsia"/>
        </w:rPr>
        <w:t>К</w:t>
      </w:r>
      <w:r w:rsidRPr="00CD5A8D">
        <w:rPr>
          <w:lang w:val="en-US"/>
        </w:rPr>
        <w:t xml:space="preserve">s(Ag2CrO4) = 4∙10-12, </w:t>
      </w:r>
    </w:p>
    <w:p w:rsidR="00CD5A8D" w:rsidRPr="00CD5A8D" w:rsidRDefault="00CD5A8D" w:rsidP="00CD5A8D">
      <w:pPr>
        <w:rPr>
          <w:lang w:val="en-US"/>
        </w:rPr>
      </w:pPr>
      <w:r>
        <w:rPr>
          <w:rFonts w:hint="eastAsia"/>
        </w:rPr>
        <w:t>К</w:t>
      </w:r>
      <w:r w:rsidRPr="00CD5A8D">
        <w:rPr>
          <w:lang w:val="en-US"/>
        </w:rPr>
        <w:t xml:space="preserve">s(Ag2SO4) = 2∙10-5, </w:t>
      </w:r>
    </w:p>
    <w:p w:rsidR="00CD5A8D" w:rsidRPr="00CD5A8D" w:rsidRDefault="00CD5A8D" w:rsidP="00CD5A8D">
      <w:pPr>
        <w:rPr>
          <w:lang w:val="en-US"/>
        </w:rPr>
      </w:pPr>
      <w:r>
        <w:rPr>
          <w:rFonts w:hint="eastAsia"/>
        </w:rPr>
        <w:t>К</w:t>
      </w:r>
      <w:r w:rsidRPr="00CD5A8D">
        <w:rPr>
          <w:lang w:val="en-US"/>
        </w:rPr>
        <w:t>s(Ag2S) = 6∙10-50</w:t>
      </w:r>
    </w:p>
    <w:p w:rsidR="00CD5A8D" w:rsidRPr="00CD5A8D" w:rsidRDefault="00CD5A8D" w:rsidP="00CD5A8D">
      <w:pPr>
        <w:rPr>
          <w:lang w:val="en-US"/>
        </w:rPr>
      </w:pPr>
      <w:r w:rsidRPr="00CD5A8D">
        <w:rPr>
          <w:lang w:val="en-US"/>
        </w:rPr>
        <w:t>a) Ag2CrO4 ↔ 2Ag+  +  CrO42-</w:t>
      </w:r>
    </w:p>
    <w:p w:rsidR="00CD5A8D" w:rsidRPr="00CD5A8D" w:rsidRDefault="00CD5A8D" w:rsidP="00CD5A8D">
      <w:pPr>
        <w:rPr>
          <w:lang w:val="en-US"/>
        </w:rPr>
      </w:pPr>
      <w:r>
        <w:rPr>
          <w:rFonts w:hint="eastAsia"/>
        </w:rPr>
        <w:t>б</w:t>
      </w:r>
      <w:r w:rsidRPr="00CD5A8D">
        <w:rPr>
          <w:lang w:val="en-US"/>
        </w:rPr>
        <w:t>) Ag2SO4 ↔ 2Ag+  +  SO42-</w:t>
      </w:r>
    </w:p>
    <w:p w:rsidR="00CD5A8D" w:rsidRPr="00CD5A8D" w:rsidRDefault="00CD5A8D" w:rsidP="00CD5A8D">
      <w:pPr>
        <w:rPr>
          <w:lang w:val="en-US"/>
        </w:rPr>
      </w:pPr>
      <w:r>
        <w:rPr>
          <w:rFonts w:hint="eastAsia"/>
        </w:rPr>
        <w:t>в</w:t>
      </w:r>
      <w:r w:rsidRPr="00CD5A8D">
        <w:rPr>
          <w:lang w:val="en-US"/>
        </w:rPr>
        <w:t>) Ag2S↔ 2Ag+  + S2-</w:t>
      </w:r>
    </w:p>
    <w:p w:rsidR="00CD5A8D" w:rsidRPr="00CD5A8D" w:rsidRDefault="00CD5A8D" w:rsidP="00CD5A8D">
      <w:pPr>
        <w:rPr>
          <w:lang w:val="en-US"/>
        </w:rPr>
      </w:pPr>
      <w:r>
        <w:rPr>
          <w:rFonts w:hint="eastAsia"/>
        </w:rPr>
        <w:t>а</w:t>
      </w:r>
      <w:r w:rsidRPr="00CD5A8D">
        <w:rPr>
          <w:lang w:val="en-US"/>
        </w:rPr>
        <w:t xml:space="preserve">) </w:t>
      </w:r>
      <w:r>
        <w:t>К</w:t>
      </w:r>
      <w:r w:rsidRPr="00CD5A8D">
        <w:rPr>
          <w:lang w:val="en-US"/>
        </w:rPr>
        <w:t>s = [Ag+]2 ∙ [CrO42-] = 4∙10-12</w:t>
      </w:r>
    </w:p>
    <w:p w:rsidR="00CD5A8D" w:rsidRPr="00CD5A8D" w:rsidRDefault="00CD5A8D" w:rsidP="00CD5A8D">
      <w:pPr>
        <w:rPr>
          <w:lang w:val="en-US"/>
        </w:rPr>
      </w:pPr>
      <w:r w:rsidRPr="00CD5A8D">
        <w:rPr>
          <w:lang w:val="en-US"/>
        </w:rPr>
        <w:t>[CrO42-] = (4∙</w:t>
      </w:r>
      <w:r>
        <w:rPr>
          <w:rFonts w:ascii="Cambria Math" w:hAnsi="Cambria Math" w:cs="Cambria Math"/>
        </w:rPr>
        <w:t>〖</w:t>
      </w:r>
      <w:r w:rsidRPr="00CD5A8D">
        <w:rPr>
          <w:lang w:val="en-US"/>
        </w:rPr>
        <w:t>10</w:t>
      </w:r>
      <w:r>
        <w:rPr>
          <w:rFonts w:ascii="Cambria Math" w:hAnsi="Cambria Math" w:cs="Cambria Math"/>
        </w:rPr>
        <w:t>〗</w:t>
      </w:r>
      <w:r w:rsidRPr="00CD5A8D">
        <w:rPr>
          <w:lang w:val="en-US"/>
        </w:rPr>
        <w:t>^(-12))/[</w:t>
      </w:r>
      <w:r>
        <w:rPr>
          <w:rFonts w:ascii="Cambria Math" w:hAnsi="Cambria Math" w:cs="Cambria Math"/>
        </w:rPr>
        <w:t>〖</w:t>
      </w:r>
      <w:r w:rsidRPr="00CD5A8D">
        <w:rPr>
          <w:lang w:val="en-US"/>
        </w:rPr>
        <w:t>Ag</w:t>
      </w:r>
      <w:r>
        <w:rPr>
          <w:rFonts w:ascii="Cambria Math" w:hAnsi="Cambria Math" w:cs="Cambria Math"/>
        </w:rPr>
        <w:t>〗</w:t>
      </w:r>
      <w:r w:rsidRPr="00CD5A8D">
        <w:rPr>
          <w:lang w:val="en-US"/>
        </w:rPr>
        <w:t>^+ ]^2 =  (4∙</w:t>
      </w:r>
      <w:r>
        <w:rPr>
          <w:rFonts w:ascii="Cambria Math" w:hAnsi="Cambria Math" w:cs="Cambria Math"/>
        </w:rPr>
        <w:t>〖</w:t>
      </w:r>
      <w:r w:rsidRPr="00CD5A8D">
        <w:rPr>
          <w:lang w:val="en-US"/>
        </w:rPr>
        <w:t>10</w:t>
      </w:r>
      <w:r>
        <w:rPr>
          <w:rFonts w:ascii="Cambria Math" w:hAnsi="Cambria Math" w:cs="Cambria Math"/>
        </w:rPr>
        <w:t>〗</w:t>
      </w:r>
      <w:r w:rsidRPr="00CD5A8D">
        <w:rPr>
          <w:lang w:val="en-US"/>
        </w:rPr>
        <w:t>^(-12))/(5,5∙</w:t>
      </w:r>
      <w:r>
        <w:rPr>
          <w:rFonts w:ascii="Cambria Math" w:hAnsi="Cambria Math" w:cs="Cambria Math"/>
        </w:rPr>
        <w:t>〖</w:t>
      </w:r>
      <w:r w:rsidRPr="00CD5A8D">
        <w:rPr>
          <w:lang w:val="en-US"/>
        </w:rPr>
        <w:t>10</w:t>
      </w:r>
      <w:r>
        <w:rPr>
          <w:rFonts w:ascii="Cambria Math" w:hAnsi="Cambria Math" w:cs="Cambria Math"/>
        </w:rPr>
        <w:t>〗</w:t>
      </w:r>
      <w:r w:rsidRPr="00CD5A8D">
        <w:rPr>
          <w:lang w:val="en-US"/>
        </w:rPr>
        <w:t>^(-11) )^2 =</w:t>
      </w:r>
    </w:p>
    <w:p w:rsidR="00CD5A8D" w:rsidRPr="00CD5A8D" w:rsidRDefault="00CD5A8D" w:rsidP="00CD5A8D">
      <w:pPr>
        <w:rPr>
          <w:lang w:val="en-US"/>
        </w:rPr>
      </w:pPr>
      <w:r w:rsidRPr="00CD5A8D">
        <w:rPr>
          <w:lang w:val="en-US"/>
        </w:rPr>
        <w:t>1,3∙</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^(-9) </w:t>
      </w:r>
      <w:r>
        <w:t>моль</w:t>
      </w:r>
      <w:r w:rsidRPr="00CD5A8D">
        <w:rPr>
          <w:lang w:val="en-US"/>
        </w:rPr>
        <w:t>/</w:t>
      </w:r>
      <w:r>
        <w:t>л</w:t>
      </w:r>
    </w:p>
    <w:p w:rsidR="00CD5A8D" w:rsidRPr="00CD5A8D" w:rsidRDefault="00CD5A8D" w:rsidP="00CD5A8D">
      <w:pPr>
        <w:rPr>
          <w:lang w:val="en-US"/>
        </w:rPr>
      </w:pPr>
      <w:r>
        <w:rPr>
          <w:rFonts w:hint="eastAsia"/>
        </w:rPr>
        <w:t>Т</w:t>
      </w:r>
      <w:r>
        <w:t>ұнба</w:t>
      </w:r>
      <w:r w:rsidRPr="00CD5A8D">
        <w:rPr>
          <w:lang w:val="en-US"/>
        </w:rPr>
        <w:t xml:space="preserve"> </w:t>
      </w:r>
      <w:r>
        <w:t>түсу</w:t>
      </w:r>
      <w:r w:rsidRPr="00CD5A8D">
        <w:rPr>
          <w:lang w:val="en-US"/>
        </w:rPr>
        <w:t xml:space="preserve"> </w:t>
      </w:r>
      <w:r>
        <w:t>шарты</w:t>
      </w:r>
      <w:r w:rsidRPr="00CD5A8D">
        <w:rPr>
          <w:lang w:val="en-US"/>
        </w:rPr>
        <w:t xml:space="preserve"> </w:t>
      </w:r>
      <w:r>
        <w:t>бойынша</w:t>
      </w:r>
      <w:r w:rsidRPr="00CD5A8D">
        <w:rPr>
          <w:lang w:val="en-US"/>
        </w:rPr>
        <w:t>:</w:t>
      </w:r>
    </w:p>
    <w:p w:rsidR="00CD5A8D" w:rsidRPr="00CD5A8D" w:rsidRDefault="00CD5A8D" w:rsidP="00CD5A8D">
      <w:pPr>
        <w:rPr>
          <w:lang w:val="en-US"/>
        </w:rPr>
      </w:pPr>
      <w:r>
        <w:rPr>
          <w:rFonts w:hint="eastAsia"/>
        </w:rPr>
        <w:t>К</w:t>
      </w:r>
      <w:r w:rsidRPr="00CD5A8D">
        <w:rPr>
          <w:lang w:val="en-US"/>
        </w:rPr>
        <w:t xml:space="preserve">s&lt;[Ag+]2 ∙ [CrO4-2], </w:t>
      </w:r>
      <w:r>
        <w:t>олай</w:t>
      </w:r>
      <w:r w:rsidRPr="00CD5A8D">
        <w:rPr>
          <w:lang w:val="en-US"/>
        </w:rPr>
        <w:t xml:space="preserve"> </w:t>
      </w:r>
      <w:r>
        <w:t>болса</w:t>
      </w:r>
      <w:r w:rsidRPr="00CD5A8D">
        <w:rPr>
          <w:lang w:val="en-US"/>
        </w:rPr>
        <w:t xml:space="preserve">, </w:t>
      </w:r>
      <w:r>
        <w:t>хромат</w:t>
      </w:r>
      <w:r w:rsidRPr="00CD5A8D">
        <w:rPr>
          <w:lang w:val="en-US"/>
        </w:rPr>
        <w:t xml:space="preserve"> </w:t>
      </w:r>
      <w:r>
        <w:t>иондарының</w:t>
      </w:r>
      <w:r w:rsidRPr="00CD5A8D">
        <w:rPr>
          <w:lang w:val="en-US"/>
        </w:rPr>
        <w:t xml:space="preserve">  </w:t>
      </w:r>
      <w:r>
        <w:t>ерітіндідегі</w:t>
      </w:r>
      <w:r w:rsidRPr="00CD5A8D">
        <w:rPr>
          <w:lang w:val="en-US"/>
        </w:rPr>
        <w:t xml:space="preserve"> </w:t>
      </w:r>
      <w:r>
        <w:t>концентрациясы</w:t>
      </w:r>
      <w:r w:rsidRPr="00CD5A8D">
        <w:rPr>
          <w:lang w:val="en-US"/>
        </w:rPr>
        <w:t xml:space="preserve"> 1,3∙ 10-9 </w:t>
      </w:r>
      <w:r>
        <w:t>моль</w:t>
      </w:r>
      <w:r w:rsidRPr="00CD5A8D">
        <w:rPr>
          <w:lang w:val="en-US"/>
        </w:rPr>
        <w:t>/</w:t>
      </w:r>
      <w:r>
        <w:t>л</w:t>
      </w:r>
      <w:r w:rsidRPr="00CD5A8D">
        <w:rPr>
          <w:lang w:val="en-US"/>
        </w:rPr>
        <w:t xml:space="preserve"> – </w:t>
      </w:r>
      <w:r>
        <w:t>ден</w:t>
      </w:r>
      <w:r w:rsidRPr="00CD5A8D">
        <w:rPr>
          <w:lang w:val="en-US"/>
        </w:rPr>
        <w:t xml:space="preserve"> </w:t>
      </w:r>
      <w:r>
        <w:t>артық</w:t>
      </w:r>
      <w:r w:rsidRPr="00CD5A8D">
        <w:rPr>
          <w:lang w:val="en-US"/>
        </w:rPr>
        <w:t xml:space="preserve"> </w:t>
      </w:r>
      <w:r>
        <w:t>болса</w:t>
      </w:r>
      <w:r w:rsidRPr="00CD5A8D">
        <w:rPr>
          <w:lang w:val="en-US"/>
        </w:rPr>
        <w:t xml:space="preserve">, </w:t>
      </w:r>
      <w:r>
        <w:t>зат</w:t>
      </w:r>
      <w:r w:rsidRPr="00CD5A8D">
        <w:rPr>
          <w:lang w:val="en-US"/>
        </w:rPr>
        <w:t xml:space="preserve"> </w:t>
      </w:r>
      <w:r>
        <w:t>тұнбаға</w:t>
      </w:r>
      <w:r w:rsidRPr="00CD5A8D">
        <w:rPr>
          <w:lang w:val="en-US"/>
        </w:rPr>
        <w:t xml:space="preserve"> </w:t>
      </w:r>
      <w:r>
        <w:t>түседі</w:t>
      </w:r>
      <w:r w:rsidRPr="00CD5A8D">
        <w:rPr>
          <w:lang w:val="en-US"/>
        </w:rPr>
        <w:t>.</w:t>
      </w:r>
    </w:p>
    <w:p w:rsidR="00CD5A8D" w:rsidRPr="00CD5A8D" w:rsidRDefault="00CD5A8D" w:rsidP="00CD5A8D">
      <w:pPr>
        <w:rPr>
          <w:lang w:val="en-US"/>
        </w:rPr>
      </w:pPr>
      <w:r>
        <w:rPr>
          <w:rFonts w:hint="eastAsia"/>
        </w:rPr>
        <w:t>б</w:t>
      </w:r>
      <w:r w:rsidRPr="00CD5A8D">
        <w:rPr>
          <w:lang w:val="en-US"/>
        </w:rPr>
        <w:t>) [SO4-2] = (2∙</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^(-5))/(5,5∙ </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^(-11) )^2 =  (2 ∙ </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^(-5))/(30,2 ∙ </w:t>
      </w:r>
      <w:r>
        <w:rPr>
          <w:rFonts w:ascii="Cambria Math" w:hAnsi="Cambria Math" w:cs="Cambria Math"/>
        </w:rPr>
        <w:t>〖</w:t>
      </w:r>
      <w:r w:rsidRPr="00CD5A8D">
        <w:rPr>
          <w:lang w:val="en-US"/>
        </w:rPr>
        <w:t>10</w:t>
      </w:r>
      <w:r>
        <w:rPr>
          <w:rFonts w:ascii="Cambria Math" w:hAnsi="Cambria Math" w:cs="Cambria Math"/>
        </w:rPr>
        <w:t>〗</w:t>
      </w:r>
      <w:r w:rsidRPr="00CD5A8D">
        <w:rPr>
          <w:lang w:val="en-US"/>
        </w:rPr>
        <w:t>^(-22) )=6,6∙</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^15  </w:t>
      </w:r>
      <w:r>
        <w:t>моль</w:t>
      </w:r>
      <w:r w:rsidRPr="00CD5A8D">
        <w:rPr>
          <w:lang w:val="en-US"/>
        </w:rPr>
        <w:t>/</w:t>
      </w:r>
      <w:r>
        <w:t>л</w:t>
      </w:r>
    </w:p>
    <w:p w:rsidR="00CD5A8D" w:rsidRPr="00CD5A8D" w:rsidRDefault="00CD5A8D" w:rsidP="00CD5A8D">
      <w:pPr>
        <w:rPr>
          <w:lang w:val="en-US"/>
        </w:rPr>
      </w:pPr>
    </w:p>
    <w:p w:rsidR="00CD5A8D" w:rsidRPr="00CD5A8D" w:rsidRDefault="00CD5A8D" w:rsidP="00CD5A8D">
      <w:pPr>
        <w:rPr>
          <w:lang w:val="en-US"/>
        </w:rPr>
      </w:pPr>
      <w:r>
        <w:t>қажетті</w:t>
      </w:r>
      <w:r w:rsidRPr="00CD5A8D">
        <w:rPr>
          <w:lang w:val="en-US"/>
        </w:rPr>
        <w:t xml:space="preserve"> </w:t>
      </w:r>
      <w:r>
        <w:t>сульфат</w:t>
      </w:r>
      <w:r w:rsidRPr="00CD5A8D">
        <w:rPr>
          <w:lang w:val="en-US"/>
        </w:rPr>
        <w:t xml:space="preserve"> </w:t>
      </w:r>
      <w:r>
        <w:t>иондарының</w:t>
      </w:r>
      <w:r w:rsidRPr="00CD5A8D">
        <w:rPr>
          <w:lang w:val="en-US"/>
        </w:rPr>
        <w:t xml:space="preserve"> </w:t>
      </w:r>
      <w:r>
        <w:t>концентрациясы</w:t>
      </w:r>
      <w:r w:rsidRPr="00CD5A8D">
        <w:rPr>
          <w:lang w:val="en-US"/>
        </w:rPr>
        <w:t xml:space="preserve"> </w:t>
      </w:r>
      <w:r>
        <w:t>тым</w:t>
      </w:r>
      <w:r w:rsidRPr="00CD5A8D">
        <w:rPr>
          <w:lang w:val="en-US"/>
        </w:rPr>
        <w:t xml:space="preserve"> </w:t>
      </w:r>
      <w:r>
        <w:t>жоғары</w:t>
      </w:r>
      <w:r w:rsidRPr="00CD5A8D">
        <w:rPr>
          <w:lang w:val="en-US"/>
        </w:rPr>
        <w:t xml:space="preserve"> </w:t>
      </w:r>
      <w:r>
        <w:t>сондықтан</w:t>
      </w:r>
      <w:r w:rsidRPr="00CD5A8D">
        <w:rPr>
          <w:lang w:val="en-US"/>
        </w:rPr>
        <w:t xml:space="preserve"> </w:t>
      </w:r>
      <w:r>
        <w:t>күміс</w:t>
      </w:r>
      <w:r w:rsidRPr="00CD5A8D">
        <w:rPr>
          <w:lang w:val="en-US"/>
        </w:rPr>
        <w:t xml:space="preserve"> </w:t>
      </w:r>
      <w:r>
        <w:t>сульфаты</w:t>
      </w:r>
      <w:r w:rsidRPr="00CD5A8D">
        <w:rPr>
          <w:lang w:val="en-US"/>
        </w:rPr>
        <w:t xml:space="preserve"> </w:t>
      </w:r>
      <w:r>
        <w:t>тұнбаға</w:t>
      </w:r>
      <w:r w:rsidRPr="00CD5A8D">
        <w:rPr>
          <w:lang w:val="en-US"/>
        </w:rPr>
        <w:t xml:space="preserve"> </w:t>
      </w:r>
      <w:r>
        <w:t>түспейді</w:t>
      </w:r>
      <w:r w:rsidRPr="00CD5A8D">
        <w:rPr>
          <w:lang w:val="en-US"/>
        </w:rPr>
        <w:t>.</w:t>
      </w:r>
    </w:p>
    <w:p w:rsidR="00CD5A8D" w:rsidRPr="00CD5A8D" w:rsidRDefault="00CD5A8D" w:rsidP="00CD5A8D">
      <w:pPr>
        <w:rPr>
          <w:lang w:val="en-US"/>
        </w:rPr>
      </w:pPr>
      <w:r>
        <w:rPr>
          <w:rFonts w:hint="eastAsia"/>
        </w:rPr>
        <w:t>в</w:t>
      </w:r>
      <w:r w:rsidRPr="00CD5A8D">
        <w:rPr>
          <w:lang w:val="en-US"/>
        </w:rPr>
        <w:t>) [S-2] = (6∙</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^(-50))/(5,5∙ </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^(-11) )^2 =  (6 ∙ </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^(-50))/(30,2 ∙ </w:t>
      </w:r>
      <w:r>
        <w:rPr>
          <w:rFonts w:ascii="Cambria Math" w:hAnsi="Cambria Math" w:cs="Cambria Math"/>
        </w:rPr>
        <w:t>〖</w:t>
      </w:r>
      <w:r w:rsidRPr="00CD5A8D">
        <w:rPr>
          <w:lang w:val="en-US"/>
        </w:rPr>
        <w:t>10</w:t>
      </w:r>
      <w:r>
        <w:rPr>
          <w:rFonts w:ascii="Cambria Math" w:hAnsi="Cambria Math" w:cs="Cambria Math"/>
        </w:rPr>
        <w:t>〗</w:t>
      </w:r>
      <w:r w:rsidRPr="00CD5A8D">
        <w:rPr>
          <w:lang w:val="en-US"/>
        </w:rPr>
        <w:t>^(-22) )= 1,99∙</w:t>
      </w:r>
      <w:r>
        <w:rPr>
          <w:rFonts w:ascii="Cambria Math" w:hAnsi="Cambria Math" w:cs="Cambria Math"/>
        </w:rPr>
        <w:t>〖</w:t>
      </w:r>
      <w:r w:rsidRPr="00CD5A8D">
        <w:rPr>
          <w:lang w:val="en-US"/>
        </w:rPr>
        <w:t>10</w:t>
      </w:r>
      <w:r>
        <w:rPr>
          <w:rFonts w:ascii="Cambria Math" w:hAnsi="Cambria Math" w:cs="Cambria Math"/>
        </w:rPr>
        <w:t>〗</w:t>
      </w:r>
      <w:r w:rsidRPr="00CD5A8D">
        <w:rPr>
          <w:lang w:val="en-US"/>
        </w:rPr>
        <w:t xml:space="preserve">^(-27)  </w:t>
      </w:r>
      <w:r>
        <w:t>моль</w:t>
      </w:r>
      <w:r w:rsidRPr="00CD5A8D">
        <w:rPr>
          <w:lang w:val="en-US"/>
        </w:rPr>
        <w:t>/</w:t>
      </w:r>
      <w:r>
        <w:t>л</w:t>
      </w:r>
      <w:r w:rsidRPr="00CD5A8D">
        <w:rPr>
          <w:lang w:val="en-US"/>
        </w:rPr>
        <w:t xml:space="preserve"> , </w:t>
      </w:r>
      <w:r>
        <w:t>сульфид</w:t>
      </w:r>
      <w:r w:rsidRPr="00CD5A8D">
        <w:rPr>
          <w:lang w:val="en-US"/>
        </w:rPr>
        <w:t xml:space="preserve"> </w:t>
      </w:r>
      <w:r>
        <w:t>иондарының</w:t>
      </w:r>
      <w:r w:rsidRPr="00CD5A8D">
        <w:rPr>
          <w:lang w:val="en-US"/>
        </w:rPr>
        <w:t xml:space="preserve"> </w:t>
      </w:r>
      <w:r>
        <w:t>концентрациясы</w:t>
      </w:r>
      <w:r w:rsidRPr="00CD5A8D">
        <w:rPr>
          <w:lang w:val="en-US"/>
        </w:rPr>
        <w:t xml:space="preserve"> </w:t>
      </w:r>
      <w:r>
        <w:t>анықталған</w:t>
      </w:r>
      <w:r w:rsidRPr="00CD5A8D">
        <w:rPr>
          <w:lang w:val="en-US"/>
        </w:rPr>
        <w:t xml:space="preserve"> </w:t>
      </w:r>
      <w:r>
        <w:t>концентрациядан</w:t>
      </w:r>
      <w:r w:rsidRPr="00CD5A8D">
        <w:rPr>
          <w:lang w:val="en-US"/>
        </w:rPr>
        <w:t xml:space="preserve"> </w:t>
      </w:r>
      <w:r>
        <w:t>жоғары</w:t>
      </w:r>
      <w:r w:rsidRPr="00CD5A8D">
        <w:rPr>
          <w:lang w:val="en-US"/>
        </w:rPr>
        <w:t xml:space="preserve"> </w:t>
      </w:r>
      <w:r>
        <w:t>болса</w:t>
      </w:r>
      <w:r w:rsidRPr="00CD5A8D">
        <w:rPr>
          <w:lang w:val="en-US"/>
        </w:rPr>
        <w:t xml:space="preserve"> </w:t>
      </w:r>
      <w:r>
        <w:t>тұнба</w:t>
      </w:r>
      <w:r w:rsidRPr="00CD5A8D">
        <w:rPr>
          <w:lang w:val="en-US"/>
        </w:rPr>
        <w:t xml:space="preserve"> </w:t>
      </w:r>
      <w:r>
        <w:t>түседі</w:t>
      </w:r>
      <w:r w:rsidRPr="00CD5A8D">
        <w:rPr>
          <w:lang w:val="en-US"/>
        </w:rPr>
        <w:t>.</w:t>
      </w:r>
    </w:p>
    <w:p w:rsidR="00CD5A8D" w:rsidRDefault="00CD5A8D" w:rsidP="00CD5A8D">
      <w:r w:rsidRPr="00CD5A8D">
        <w:rPr>
          <w:lang w:val="en-US"/>
        </w:rPr>
        <w:t xml:space="preserve"> </w:t>
      </w:r>
      <w:r>
        <w:t xml:space="preserve">Жауабы:қажетті аниондар концентрациясын өзара салыстырсақ: </w:t>
      </w:r>
    </w:p>
    <w:p w:rsidR="00CD5A8D" w:rsidRDefault="00CD5A8D" w:rsidP="00CD5A8D">
      <w:r>
        <w:rPr>
          <w:rFonts w:hint="eastAsia"/>
        </w:rPr>
        <w:lastRenderedPageBreak/>
        <w:t>С</w:t>
      </w:r>
      <w:r>
        <w:t>I(S-2)&lt;(CrO4-2), сондықтан күмістің кешенді қосылысының бірдей мөлшерінен алдымен қара күміс сульфиді, содан кейін сары түсті хромат тұнады, ал күміс сульфатын тұндыра алмаймыз.</w:t>
      </w:r>
    </w:p>
    <w:p w:rsidR="00CD5A8D" w:rsidRDefault="00CD5A8D" w:rsidP="00CD5A8D"/>
    <w:p w:rsidR="00CD5A8D" w:rsidRDefault="00CD5A8D" w:rsidP="00CD5A8D"/>
    <w:p w:rsidR="00CD5A8D" w:rsidRDefault="00CD5A8D" w:rsidP="00CD5A8D">
      <w:r>
        <w:rPr>
          <w:rFonts w:hint="eastAsia"/>
        </w:rPr>
        <w:t>Б</w:t>
      </w:r>
      <w:r>
        <w:t>ұл тараудан (VIII) не білдіңіз?</w:t>
      </w:r>
    </w:p>
    <w:p w:rsidR="00CD5A8D" w:rsidRDefault="00CD5A8D" w:rsidP="00CD5A8D"/>
    <w:p w:rsidR="00CD5A8D" w:rsidRDefault="00CD5A8D" w:rsidP="00CD5A8D">
      <w:r>
        <w:tab/>
        <w:t>Теориялар мен заңдар: электролиттік диссоциация теориясы, Бертолле ережесі, Оствальдтың сұйылту заңы, күшті электролиттер үшін Дебай-Хюккель теориясы.</w:t>
      </w:r>
    </w:p>
    <w:p w:rsidR="00CD5A8D" w:rsidRDefault="00CD5A8D" w:rsidP="00CD5A8D">
      <w:r>
        <w:tab/>
        <w:t>Түсініктер: диссоциация, электролит, индикатор.</w:t>
      </w:r>
    </w:p>
    <w:p w:rsidR="00CD5A8D" w:rsidRDefault="00CD5A8D" w:rsidP="00CD5A8D">
      <w:r>
        <w:tab/>
        <w:t>Диссоциацияның сандық сипаттамалары: диссоциациялану дәрежесі, диссоциациялану константасы, кешенді қосылыстардың тұрақсыздық константасы.</w:t>
      </w:r>
    </w:p>
    <w:p w:rsidR="00CD5A8D" w:rsidRDefault="00CD5A8D" w:rsidP="00CD5A8D">
      <w:r>
        <w:tab/>
        <w:t>Диссоциациялану теориясы бойынша электролиттер (қышқыл, негіз, тұздар) анықтамалары.</w:t>
      </w:r>
    </w:p>
    <w:p w:rsidR="00CD5A8D" w:rsidRDefault="00CD5A8D" w:rsidP="00CD5A8D">
      <w:r>
        <w:tab/>
        <w:t>Қышқылдар, негіздер теориялары.</w:t>
      </w:r>
    </w:p>
    <w:p w:rsidR="00CD5A8D" w:rsidRDefault="00CD5A8D" w:rsidP="00CD5A8D">
      <w:r>
        <w:tab/>
        <w:t>Судың диссоциациясы, сутектік көрсеткіш (рН)</w:t>
      </w:r>
    </w:p>
    <w:p w:rsidR="00CD5A8D" w:rsidRDefault="00CD5A8D" w:rsidP="00CD5A8D">
      <w:r>
        <w:tab/>
        <w:t>Суда нашар еритін электролиттер диссоциациясы, (КS) ерігіштік көбейтіндісі, тұнбаның түсу және еру шарттары.</w:t>
      </w:r>
    </w:p>
    <w:p w:rsidR="00CD5A8D" w:rsidRDefault="00CD5A8D" w:rsidP="00CD5A8D">
      <w:r>
        <w:tab/>
        <w:t>Тұздар гидролизі, оны сипаттайтын шамалар: гидролиздену константасы, гидролиздену дәрежесі, тұз ерітіндісінің ортасын (рН) анықтау.</w:t>
      </w:r>
    </w:p>
    <w:p w:rsidR="00CD5A8D" w:rsidRDefault="00CD5A8D" w:rsidP="00CD5A8D">
      <w:r>
        <w:tab/>
        <w:t>Типтік жаттығулар, есептермен танысып, оларды шешу жолдарын қарастыру:</w:t>
      </w:r>
    </w:p>
    <w:p w:rsidR="00CD5A8D" w:rsidRDefault="00CD5A8D" w:rsidP="00CD5A8D">
      <w:r>
        <w:rPr>
          <w:rFonts w:hint="eastAsia"/>
        </w:rPr>
        <w:t>а</w:t>
      </w:r>
      <w:r>
        <w:t>) күшті және әлсіз электролит диссоциациясы бойынша ерітіндідегі иондар концентрациясын есептеу;</w:t>
      </w:r>
    </w:p>
    <w:p w:rsidR="00CD5A8D" w:rsidRDefault="00CD5A8D" w:rsidP="00CD5A8D">
      <w:r>
        <w:t>ә) электролит ерітінділерінің сутектік көрсеткіштерін есептеу;</w:t>
      </w:r>
    </w:p>
    <w:p w:rsidR="00CD5A8D" w:rsidRDefault="00CD5A8D" w:rsidP="00CD5A8D">
      <w:r>
        <w:rPr>
          <w:rFonts w:hint="eastAsia"/>
        </w:rPr>
        <w:t>б</w:t>
      </w:r>
      <w:r>
        <w:t>) тұздар гидролизін сипаттайтын шамаларды нақты мысалдарға қатысты есептеу;</w:t>
      </w:r>
    </w:p>
    <w:p w:rsidR="00CD5A8D" w:rsidRDefault="00CD5A8D" w:rsidP="00CD5A8D">
      <w:r>
        <w:rPr>
          <w:rFonts w:hint="eastAsia"/>
        </w:rPr>
        <w:t>в</w:t>
      </w:r>
      <w:r>
        <w:t>) суда нашар еритін электролиттердің ерігіштігін, тұнбаның түсу және еру шарттарына қатысты сандық есептер шығару;</w:t>
      </w:r>
    </w:p>
    <w:p w:rsidR="00CD5A8D" w:rsidRDefault="00CD5A8D" w:rsidP="00CD5A8D">
      <w:r>
        <w:rPr>
          <w:rFonts w:hint="eastAsia"/>
        </w:rPr>
        <w:t>г</w:t>
      </w:r>
      <w:r>
        <w:t>) кешенді қосылыстар диссоциациясы бойынша сандық есептер шешу;</w:t>
      </w:r>
    </w:p>
    <w:p w:rsidR="0042133F" w:rsidRPr="00CD5A8D" w:rsidRDefault="00CD5A8D" w:rsidP="00CD5A8D">
      <w:r>
        <w:rPr>
          <w:rFonts w:hint="eastAsia"/>
        </w:rPr>
        <w:t>д</w:t>
      </w:r>
      <w:r>
        <w:t>) элемент гидроксидтерінің диссоциациялану табиғатын анықтау.</w:t>
      </w:r>
    </w:p>
    <w:sectPr w:rsidR="0042133F" w:rsidRPr="00CD5A8D">
      <w:footerReference w:type="even" r:id="rId8"/>
      <w:footerReference w:type="default" r:id="rId9"/>
      <w:headerReference w:type="first" r:id="rId10"/>
      <w:footerReference w:type="firs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1951" w:rsidRDefault="00EB1951" w:rsidP="00F3740B">
      <w:r>
        <w:separator/>
      </w:r>
    </w:p>
  </w:endnote>
  <w:endnote w:type="continuationSeparator" w:id="0">
    <w:p w:rsidR="00EB1951" w:rsidRDefault="00EB1951" w:rsidP="00F37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ndara">
    <w:panose1 w:val="020E0502030303020204"/>
    <w:charset w:val="CC"/>
    <w:family w:val="swiss"/>
    <w:pitch w:val="variable"/>
    <w:sig w:usb0="A00002EF" w:usb1="4000A4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951" w:rsidRDefault="00EB1951">
    <w:pPr>
      <w:rPr>
        <w:sz w:val="2"/>
        <w:szCs w:val="2"/>
      </w:rPr>
    </w:pPr>
    <w:r>
      <w:rPr>
        <w:noProof/>
      </w:rPr>
      <mc:AlternateContent>
        <mc:Choice Requires="wps">
          <w:drawing>
            <wp:anchor distT="0" distB="0" distL="63500" distR="63500" simplePos="0" relativeHeight="251659264" behindDoc="1" locked="0" layoutInCell="1" allowOverlap="1" wp14:anchorId="2E8E8448" wp14:editId="2C758856">
              <wp:simplePos x="0" y="0"/>
              <wp:positionH relativeFrom="page">
                <wp:posOffset>4276725</wp:posOffset>
              </wp:positionH>
              <wp:positionV relativeFrom="page">
                <wp:posOffset>11936095</wp:posOffset>
              </wp:positionV>
              <wp:extent cx="73025" cy="109855"/>
              <wp:effectExtent l="0" t="1270" r="3175" b="31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025"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1951" w:rsidRDefault="00EB1951">
                          <w:pPr>
                            <w:pStyle w:val="ad"/>
                            <w:shd w:val="clear" w:color="auto" w:fill="auto"/>
                            <w:spacing w:line="240" w:lineRule="auto"/>
                          </w:pPr>
                          <w:r>
                            <w:rPr>
                              <w:rStyle w:val="145pt"/>
                            </w:rPr>
                            <w:t>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336.75pt;margin-top:939.85pt;width:5.75pt;height:8.6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" filled="f" stroked="f">
              <v:textbox style="mso-fit-shape-to-text:t" inset="0,0,0,0">
                <w:txbxContent>
                  <w:p w:rsidR="00EB1951" w:rsidRDefault="00EB1951">
                    <w:pPr>
                      <w:pStyle w:val="ad"/>
                      <w:shd w:val="clear" w:color="auto" w:fill="auto"/>
                      <w:spacing w:line="240" w:lineRule="auto"/>
                    </w:pPr>
                    <w:r>
                      <w:rPr>
                        <w:rStyle w:val="145pt"/>
                      </w:rPr>
                      <w:t>6</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951" w:rsidRDefault="00EB1951">
    <w:pPr>
      <w:rPr>
        <w:sz w:val="2"/>
        <w:szCs w:val="2"/>
      </w:rPr>
    </w:pPr>
    <w:r>
      <w:rPr>
        <w:noProof/>
      </w:rPr>
      <mc:AlternateContent>
        <mc:Choice Requires="wps">
          <w:drawing>
            <wp:anchor distT="0" distB="0" distL="63500" distR="63500" simplePos="0" relativeHeight="251660288" behindDoc="1" locked="0" layoutInCell="1" allowOverlap="1" wp14:anchorId="33FC1E57" wp14:editId="6A24B3F0">
              <wp:simplePos x="0" y="0"/>
              <wp:positionH relativeFrom="page">
                <wp:posOffset>4276725</wp:posOffset>
              </wp:positionH>
              <wp:positionV relativeFrom="page">
                <wp:posOffset>11936095</wp:posOffset>
              </wp:positionV>
              <wp:extent cx="92710" cy="211455"/>
              <wp:effectExtent l="0" t="1270" r="3175" b="31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710"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1951" w:rsidRDefault="00EB1951">
                          <w:pPr>
                            <w:pStyle w:val="ad"/>
                            <w:shd w:val="clear" w:color="auto" w:fill="auto"/>
                            <w:spacing w:line="240" w:lineRule="auto"/>
                          </w:pPr>
                          <w:r>
                            <w:rPr>
                              <w:rStyle w:val="145pt"/>
                            </w:rPr>
                            <w:t>6</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7" type="#_x0000_t202" style="position:absolute;margin-left:336.75pt;margin-top:939.85pt;width:7.3pt;height:16.6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" filled="f" stroked="f">
              <v:textbox style="mso-fit-shape-to-text:t" inset="0,0,0,0">
                <w:txbxContent>
                  <w:p w:rsidR="00EB1951" w:rsidRDefault="00EB1951">
                    <w:pPr>
                      <w:pStyle w:val="ad"/>
                      <w:shd w:val="clear" w:color="auto" w:fill="auto"/>
                      <w:spacing w:line="240" w:lineRule="auto"/>
                    </w:pPr>
                    <w:r>
                      <w:rPr>
                        <w:rStyle w:val="145pt"/>
                      </w:rPr>
                      <w:t>6</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951" w:rsidRDefault="00EB1951">
    <w:pPr>
      <w:rPr>
        <w:sz w:val="2"/>
        <w:szCs w:val="2"/>
      </w:rPr>
    </w:pPr>
    <w:r>
      <w:rPr>
        <w:noProof/>
      </w:rPr>
      <mc:AlternateContent>
        <mc:Choice Requires="wps">
          <w:drawing>
            <wp:anchor distT="0" distB="0" distL="63500" distR="63500" simplePos="0" relativeHeight="251662336" behindDoc="1" locked="0" layoutInCell="1" allowOverlap="1" wp14:anchorId="54AE50A2" wp14:editId="3E582FDE">
              <wp:simplePos x="0" y="0"/>
              <wp:positionH relativeFrom="page">
                <wp:posOffset>3059430</wp:posOffset>
              </wp:positionH>
              <wp:positionV relativeFrom="page">
                <wp:posOffset>12018645</wp:posOffset>
              </wp:positionV>
              <wp:extent cx="104140" cy="412750"/>
              <wp:effectExtent l="1905" t="0" r="444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14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1951" w:rsidRDefault="00EB1951">
                          <w:pPr>
                            <w:pStyle w:val="ad"/>
                            <w:shd w:val="clear" w:color="auto" w:fill="auto"/>
                            <w:spacing w:line="240" w:lineRule="auto"/>
                          </w:pPr>
                          <w:r>
                            <w:rPr>
                              <w:rStyle w:val="Batang25pt"/>
                            </w:rPr>
                            <w:t>I</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9" type="#_x0000_t202" style="position:absolute;margin-left:240.9pt;margin-top:946.35pt;width:8.2pt;height:32.5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" filled="f" stroked="f">
              <v:textbox style="mso-fit-shape-to-text:t" inset="0,0,0,0">
                <w:txbxContent>
                  <w:p w:rsidR="00EB1951" w:rsidRDefault="00EB1951">
                    <w:pPr>
                      <w:pStyle w:val="ad"/>
                      <w:shd w:val="clear" w:color="auto" w:fill="auto"/>
                      <w:spacing w:line="240" w:lineRule="auto"/>
                    </w:pPr>
                    <w:r>
                      <w:rPr>
                        <w:rStyle w:val="Batang25pt"/>
                      </w:rPr>
                      <w:t>I</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1951" w:rsidRDefault="00EB1951" w:rsidP="00F3740B">
      <w:r>
        <w:separator/>
      </w:r>
    </w:p>
  </w:footnote>
  <w:footnote w:type="continuationSeparator" w:id="0">
    <w:p w:rsidR="00EB1951" w:rsidRDefault="00EB1951" w:rsidP="00F374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951" w:rsidRDefault="00EB1951">
    <w:pPr>
      <w:rPr>
        <w:sz w:val="2"/>
        <w:szCs w:val="2"/>
      </w:rPr>
    </w:pPr>
    <w:r>
      <w:rPr>
        <w:noProof/>
      </w:rPr>
      <mc:AlternateContent>
        <mc:Choice Requires="wps">
          <w:drawing>
            <wp:anchor distT="0" distB="0" distL="63500" distR="63500" simplePos="0" relativeHeight="251661312" behindDoc="1" locked="0" layoutInCell="1" allowOverlap="1" wp14:anchorId="1D17F134" wp14:editId="3A8D2AC3">
              <wp:simplePos x="0" y="0"/>
              <wp:positionH relativeFrom="page">
                <wp:posOffset>4976495</wp:posOffset>
              </wp:positionH>
              <wp:positionV relativeFrom="page">
                <wp:posOffset>3072765</wp:posOffset>
              </wp:positionV>
              <wp:extent cx="63500" cy="87630"/>
              <wp:effectExtent l="4445" t="0" r="2540" b="31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 cy="87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1951" w:rsidRDefault="00EB1951">
                          <w:pPr>
                            <w:pStyle w:val="ad"/>
                            <w:shd w:val="clear" w:color="auto" w:fill="auto"/>
                            <w:spacing w:line="240" w:lineRule="auto"/>
                          </w:pPr>
                          <w:r>
                            <w:rPr>
                              <w:rStyle w:val="6pt"/>
                            </w:rPr>
                            <w:t>-2</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8" type="#_x0000_t202" style="position:absolute;margin-left:391.85pt;margin-top:241.95pt;width:5pt;height:6.9pt;z-index:-2516551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" filled="f" stroked="f">
              <v:textbox style="mso-fit-shape-to-text:t" inset="0,0,0,0">
                <w:txbxContent>
                  <w:p w:rsidR="00EB1951" w:rsidRDefault="00EB1951">
                    <w:pPr>
                      <w:pStyle w:val="ad"/>
                      <w:shd w:val="clear" w:color="auto" w:fill="auto"/>
                      <w:spacing w:line="240" w:lineRule="auto"/>
                    </w:pPr>
                    <w:r>
                      <w:rPr>
                        <w:rStyle w:val="6pt"/>
                      </w:rPr>
                      <w:t>-2</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1E4B"/>
    <w:multiLevelType w:val="multilevel"/>
    <w:tmpl w:val="9BB03496"/>
    <w:lvl w:ilvl="0">
      <w:start w:val="7"/>
      <w:numFmt w:val="decimal"/>
      <w:lvlText w:val="11.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6A427F"/>
    <w:multiLevelType w:val="multilevel"/>
    <w:tmpl w:val="77FC69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211A40"/>
    <w:multiLevelType w:val="multilevel"/>
    <w:tmpl w:val="92D0A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1B73B6"/>
    <w:multiLevelType w:val="multilevel"/>
    <w:tmpl w:val="C95C4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0F6BC0"/>
    <w:multiLevelType w:val="multilevel"/>
    <w:tmpl w:val="E8CEED38"/>
    <w:lvl w:ilvl="0">
      <w:start w:val="1"/>
      <w:numFmt w:val="decimal"/>
      <w:lvlText w:val="11.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7F4F93"/>
    <w:multiLevelType w:val="multilevel"/>
    <w:tmpl w:val="2182F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BA6559E"/>
    <w:multiLevelType w:val="multilevel"/>
    <w:tmpl w:val="CCA68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C6F0378"/>
    <w:multiLevelType w:val="multilevel"/>
    <w:tmpl w:val="661EE718"/>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AF7DA9"/>
    <w:multiLevelType w:val="multilevel"/>
    <w:tmpl w:val="FF4230B4"/>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6497C22"/>
    <w:multiLevelType w:val="multilevel"/>
    <w:tmpl w:val="C9CC28D4"/>
    <w:lvl w:ilvl="0">
      <w:start w:val="4"/>
      <w:numFmt w:val="decimal"/>
      <w:lvlText w:val="9.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8271916"/>
    <w:multiLevelType w:val="multilevel"/>
    <w:tmpl w:val="1A462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C740FAD"/>
    <w:multiLevelType w:val="multilevel"/>
    <w:tmpl w:val="4A58788A"/>
    <w:lvl w:ilvl="0">
      <w:start w:val="2"/>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300295F"/>
    <w:multiLevelType w:val="multilevel"/>
    <w:tmpl w:val="9264A5D0"/>
    <w:lvl w:ilvl="0">
      <w:start w:val="1"/>
      <w:numFmt w:val="decimal"/>
      <w:lvlText w:val="%1"/>
      <w:lvlJc w:val="left"/>
      <w:pPr>
        <w:tabs>
          <w:tab w:val="num" w:pos="600"/>
        </w:tabs>
        <w:ind w:left="600" w:hanging="600"/>
      </w:pPr>
      <w:rPr>
        <w:rFonts w:hint="default"/>
      </w:rPr>
    </w:lvl>
    <w:lvl w:ilvl="1">
      <w:start w:val="7"/>
      <w:numFmt w:val="decimal"/>
      <w:lvlText w:val="%1.%2"/>
      <w:lvlJc w:val="left"/>
      <w:pPr>
        <w:tabs>
          <w:tab w:val="num" w:pos="870"/>
        </w:tabs>
        <w:ind w:left="870" w:hanging="600"/>
      </w:pPr>
      <w:rPr>
        <w:rFonts w:hint="default"/>
      </w:rPr>
    </w:lvl>
    <w:lvl w:ilvl="2">
      <w:start w:val="1"/>
      <w:numFmt w:val="decimal"/>
      <w:lvlText w:val="%1.%2.%3"/>
      <w:lvlJc w:val="left"/>
      <w:pPr>
        <w:tabs>
          <w:tab w:val="num" w:pos="1260"/>
        </w:tabs>
        <w:ind w:left="1260" w:hanging="720"/>
      </w:pPr>
      <w:rPr>
        <w:rFonts w:hint="default"/>
      </w:rPr>
    </w:lvl>
    <w:lvl w:ilvl="3">
      <w:start w:val="1"/>
      <w:numFmt w:val="decimal"/>
      <w:lvlText w:val="%1.%2.%3.%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13">
    <w:nsid w:val="4317084A"/>
    <w:multiLevelType w:val="multilevel"/>
    <w:tmpl w:val="4CA603E8"/>
    <w:lvl w:ilvl="0">
      <w:start w:val="1"/>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08B1B0E"/>
    <w:multiLevelType w:val="multilevel"/>
    <w:tmpl w:val="3CD087F2"/>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13F1719"/>
    <w:multiLevelType w:val="multilevel"/>
    <w:tmpl w:val="BE8C88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43301C9"/>
    <w:multiLevelType w:val="multilevel"/>
    <w:tmpl w:val="633436CE"/>
    <w:lvl w:ilvl="0">
      <w:start w:val="7"/>
      <w:numFmt w:val="decimal"/>
      <w:lvlText w:val="8.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7AF2B49"/>
    <w:multiLevelType w:val="multilevel"/>
    <w:tmpl w:val="AF165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9752DFC"/>
    <w:multiLevelType w:val="multilevel"/>
    <w:tmpl w:val="ADEA5C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DA26A78"/>
    <w:multiLevelType w:val="multilevel"/>
    <w:tmpl w:val="7988C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0E20A5B"/>
    <w:multiLevelType w:val="multilevel"/>
    <w:tmpl w:val="F270500E"/>
    <w:lvl w:ilvl="0">
      <w:start w:val="2"/>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6"/>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0F0265D"/>
    <w:multiLevelType w:val="multilevel"/>
    <w:tmpl w:val="F7A6564A"/>
    <w:lvl w:ilvl="0">
      <w:start w:val="3"/>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2A92B6B"/>
    <w:multiLevelType w:val="multilevel"/>
    <w:tmpl w:val="DDDCDA80"/>
    <w:lvl w:ilvl="0">
      <w:start w:val="5"/>
      <w:numFmt w:val="decimal"/>
      <w:lvlText w:val="8.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31C709E"/>
    <w:multiLevelType w:val="multilevel"/>
    <w:tmpl w:val="7270C0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7B47CB"/>
    <w:multiLevelType w:val="hybridMultilevel"/>
    <w:tmpl w:val="743CA9D2"/>
    <w:lvl w:ilvl="0" w:tplc="C4E28C72">
      <w:start w:val="1"/>
      <w:numFmt w:val="decimal"/>
      <w:lvlText w:val="%1)"/>
      <w:lvlJc w:val="left"/>
      <w:pPr>
        <w:ind w:left="360" w:hanging="360"/>
      </w:pPr>
      <w:rPr>
        <w:rFonts w:hint="default"/>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6B3B7827"/>
    <w:multiLevelType w:val="multilevel"/>
    <w:tmpl w:val="87D6875A"/>
    <w:lvl w:ilvl="0">
      <w:start w:val="1"/>
      <w:numFmt w:val="decimal"/>
      <w:lvlText w:val="11.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C6E05C0"/>
    <w:multiLevelType w:val="multilevel"/>
    <w:tmpl w:val="A51EF7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D203F23"/>
    <w:multiLevelType w:val="multilevel"/>
    <w:tmpl w:val="A52AD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F9D33B6"/>
    <w:multiLevelType w:val="multilevel"/>
    <w:tmpl w:val="7CDEE0C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44"/>
        </w:tabs>
        <w:ind w:left="644" w:hanging="360"/>
      </w:pPr>
      <w:rPr>
        <w:rFonts w:hint="default"/>
      </w:rPr>
    </w:lvl>
    <w:lvl w:ilvl="2">
      <w:start w:val="1"/>
      <w:numFmt w:val="decimal"/>
      <w:lvlText w:val="%1.%2.%3"/>
      <w:lvlJc w:val="left"/>
      <w:pPr>
        <w:tabs>
          <w:tab w:val="num" w:pos="1288"/>
        </w:tabs>
        <w:ind w:left="1288" w:hanging="720"/>
      </w:pPr>
      <w:rPr>
        <w:rFonts w:hint="default"/>
        <w:b w:val="0"/>
      </w:rPr>
    </w:lvl>
    <w:lvl w:ilvl="3">
      <w:start w:val="1"/>
      <w:numFmt w:val="decimal"/>
      <w:lvlText w:val="%1.%2.%3.%4"/>
      <w:lvlJc w:val="left"/>
      <w:pPr>
        <w:tabs>
          <w:tab w:val="num" w:pos="1572"/>
        </w:tabs>
        <w:ind w:left="1572" w:hanging="720"/>
      </w:pPr>
      <w:rPr>
        <w:rFonts w:hint="default"/>
      </w:rPr>
    </w:lvl>
    <w:lvl w:ilvl="4">
      <w:start w:val="1"/>
      <w:numFmt w:val="decimal"/>
      <w:lvlText w:val="%1.%2.%3.%4.%5"/>
      <w:lvlJc w:val="left"/>
      <w:pPr>
        <w:tabs>
          <w:tab w:val="num" w:pos="2216"/>
        </w:tabs>
        <w:ind w:left="2216" w:hanging="1080"/>
      </w:pPr>
      <w:rPr>
        <w:rFonts w:hint="default"/>
      </w:rPr>
    </w:lvl>
    <w:lvl w:ilvl="5">
      <w:start w:val="1"/>
      <w:numFmt w:val="decimal"/>
      <w:lvlText w:val="%1.%2.%3.%4.%5.%6"/>
      <w:lvlJc w:val="left"/>
      <w:pPr>
        <w:tabs>
          <w:tab w:val="num" w:pos="2500"/>
        </w:tabs>
        <w:ind w:left="2500" w:hanging="1080"/>
      </w:pPr>
      <w:rPr>
        <w:rFonts w:hint="default"/>
      </w:rPr>
    </w:lvl>
    <w:lvl w:ilvl="6">
      <w:start w:val="1"/>
      <w:numFmt w:val="decimal"/>
      <w:lvlText w:val="%1.%2.%3.%4.%5.%6.%7"/>
      <w:lvlJc w:val="left"/>
      <w:pPr>
        <w:tabs>
          <w:tab w:val="num" w:pos="3144"/>
        </w:tabs>
        <w:ind w:left="3144" w:hanging="1440"/>
      </w:pPr>
      <w:rPr>
        <w:rFonts w:hint="default"/>
      </w:rPr>
    </w:lvl>
    <w:lvl w:ilvl="7">
      <w:start w:val="1"/>
      <w:numFmt w:val="decimal"/>
      <w:lvlText w:val="%1.%2.%3.%4.%5.%6.%7.%8"/>
      <w:lvlJc w:val="left"/>
      <w:pPr>
        <w:tabs>
          <w:tab w:val="num" w:pos="3428"/>
        </w:tabs>
        <w:ind w:left="3428" w:hanging="1440"/>
      </w:pPr>
      <w:rPr>
        <w:rFonts w:hint="default"/>
      </w:rPr>
    </w:lvl>
    <w:lvl w:ilvl="8">
      <w:start w:val="1"/>
      <w:numFmt w:val="decimal"/>
      <w:lvlText w:val="%1.%2.%3.%4.%5.%6.%7.%8.%9"/>
      <w:lvlJc w:val="left"/>
      <w:pPr>
        <w:tabs>
          <w:tab w:val="num" w:pos="4072"/>
        </w:tabs>
        <w:ind w:left="4072" w:hanging="1800"/>
      </w:pPr>
      <w:rPr>
        <w:rFonts w:hint="default"/>
      </w:rPr>
    </w:lvl>
  </w:abstractNum>
  <w:abstractNum w:abstractNumId="29">
    <w:nsid w:val="71FF1AE5"/>
    <w:multiLevelType w:val="multilevel"/>
    <w:tmpl w:val="EDF09B68"/>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3BD7999"/>
    <w:multiLevelType w:val="multilevel"/>
    <w:tmpl w:val="682A94FE"/>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A91718B"/>
    <w:multiLevelType w:val="multilevel"/>
    <w:tmpl w:val="7D5C8F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kk-KZ"/>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CD12493"/>
    <w:multiLevelType w:val="multilevel"/>
    <w:tmpl w:val="90406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1"/>
  </w:num>
  <w:num w:numId="3">
    <w:abstractNumId w:val="14"/>
  </w:num>
  <w:num w:numId="4">
    <w:abstractNumId w:val="26"/>
  </w:num>
  <w:num w:numId="5">
    <w:abstractNumId w:val="30"/>
  </w:num>
  <w:num w:numId="6">
    <w:abstractNumId w:val="13"/>
  </w:num>
  <w:num w:numId="7">
    <w:abstractNumId w:val="8"/>
  </w:num>
  <w:num w:numId="8">
    <w:abstractNumId w:val="21"/>
  </w:num>
  <w:num w:numId="9">
    <w:abstractNumId w:val="16"/>
  </w:num>
  <w:num w:numId="10">
    <w:abstractNumId w:val="22"/>
  </w:num>
  <w:num w:numId="11">
    <w:abstractNumId w:val="1"/>
  </w:num>
  <w:num w:numId="12">
    <w:abstractNumId w:val="29"/>
  </w:num>
  <w:num w:numId="13">
    <w:abstractNumId w:val="9"/>
  </w:num>
  <w:num w:numId="14">
    <w:abstractNumId w:val="18"/>
  </w:num>
  <w:num w:numId="15">
    <w:abstractNumId w:val="10"/>
  </w:num>
  <w:num w:numId="16">
    <w:abstractNumId w:val="11"/>
  </w:num>
  <w:num w:numId="17">
    <w:abstractNumId w:val="25"/>
  </w:num>
  <w:num w:numId="18">
    <w:abstractNumId w:val="4"/>
  </w:num>
  <w:num w:numId="19">
    <w:abstractNumId w:val="7"/>
  </w:num>
  <w:num w:numId="20">
    <w:abstractNumId w:val="0"/>
  </w:num>
  <w:num w:numId="21">
    <w:abstractNumId w:val="28"/>
  </w:num>
  <w:num w:numId="22">
    <w:abstractNumId w:val="12"/>
  </w:num>
  <w:num w:numId="23">
    <w:abstractNumId w:val="24"/>
  </w:num>
  <w:num w:numId="24">
    <w:abstractNumId w:val="5"/>
  </w:num>
  <w:num w:numId="25">
    <w:abstractNumId w:val="2"/>
  </w:num>
  <w:num w:numId="26">
    <w:abstractNumId w:val="23"/>
  </w:num>
  <w:num w:numId="27">
    <w:abstractNumId w:val="17"/>
  </w:num>
  <w:num w:numId="28">
    <w:abstractNumId w:val="19"/>
  </w:num>
  <w:num w:numId="29">
    <w:abstractNumId w:val="6"/>
  </w:num>
  <w:num w:numId="30">
    <w:abstractNumId w:val="3"/>
  </w:num>
  <w:num w:numId="31">
    <w:abstractNumId w:val="27"/>
  </w:num>
  <w:num w:numId="32">
    <w:abstractNumId w:val="32"/>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509"/>
    <w:rsid w:val="001017B8"/>
    <w:rsid w:val="00113B79"/>
    <w:rsid w:val="001510BB"/>
    <w:rsid w:val="00230095"/>
    <w:rsid w:val="002D0674"/>
    <w:rsid w:val="0035130C"/>
    <w:rsid w:val="00354624"/>
    <w:rsid w:val="0042133F"/>
    <w:rsid w:val="00471230"/>
    <w:rsid w:val="004C3C65"/>
    <w:rsid w:val="00566741"/>
    <w:rsid w:val="00586128"/>
    <w:rsid w:val="006328B0"/>
    <w:rsid w:val="00720EC5"/>
    <w:rsid w:val="00740CE4"/>
    <w:rsid w:val="007A44FB"/>
    <w:rsid w:val="007A7021"/>
    <w:rsid w:val="007E727C"/>
    <w:rsid w:val="00816494"/>
    <w:rsid w:val="00911FD1"/>
    <w:rsid w:val="0093537E"/>
    <w:rsid w:val="00947228"/>
    <w:rsid w:val="00A00C7B"/>
    <w:rsid w:val="00A6500C"/>
    <w:rsid w:val="00A97DC7"/>
    <w:rsid w:val="00AA2A3D"/>
    <w:rsid w:val="00B53722"/>
    <w:rsid w:val="00BE672F"/>
    <w:rsid w:val="00C03509"/>
    <w:rsid w:val="00C53F40"/>
    <w:rsid w:val="00C77781"/>
    <w:rsid w:val="00CD5A8D"/>
    <w:rsid w:val="00CE7090"/>
    <w:rsid w:val="00D16E98"/>
    <w:rsid w:val="00D531F9"/>
    <w:rsid w:val="00D5509F"/>
    <w:rsid w:val="00D57D8A"/>
    <w:rsid w:val="00D8031F"/>
    <w:rsid w:val="00DB7DEF"/>
    <w:rsid w:val="00E747C5"/>
    <w:rsid w:val="00EA2BEA"/>
    <w:rsid w:val="00EB1951"/>
    <w:rsid w:val="00EB272B"/>
    <w:rsid w:val="00ED36E5"/>
    <w:rsid w:val="00F3740B"/>
    <w:rsid w:val="00FC0D8A"/>
    <w:rsid w:val="00FF23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021"/>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42133F"/>
    <w:pPr>
      <w:spacing w:before="100" w:beforeAutospacing="1" w:after="100" w:afterAutospacing="1"/>
      <w:outlineLvl w:val="1"/>
    </w:pPr>
    <w:rPr>
      <w:b/>
      <w:bCs/>
      <w:sz w:val="36"/>
      <w:szCs w:val="36"/>
    </w:rPr>
  </w:style>
  <w:style w:type="paragraph" w:styleId="3">
    <w:name w:val="heading 3"/>
    <w:basedOn w:val="a"/>
    <w:link w:val="30"/>
    <w:uiPriority w:val="9"/>
    <w:qFormat/>
    <w:rsid w:val="0042133F"/>
    <w:pPr>
      <w:spacing w:before="100" w:beforeAutospacing="1" w:after="100" w:afterAutospacing="1"/>
      <w:outlineLvl w:val="2"/>
    </w:pPr>
    <w:rPr>
      <w:b/>
      <w:bCs/>
      <w:sz w:val="27"/>
      <w:szCs w:val="27"/>
    </w:rPr>
  </w:style>
  <w:style w:type="paragraph" w:styleId="4">
    <w:name w:val="heading 4"/>
    <w:basedOn w:val="a"/>
    <w:link w:val="40"/>
    <w:uiPriority w:val="9"/>
    <w:qFormat/>
    <w:rsid w:val="0042133F"/>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line="322" w:lineRule="exact"/>
      <w:ind w:hanging="1740"/>
    </w:pPr>
    <w:rPr>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0">
    <w:name w:val="Основной текст (20)_"/>
    <w:basedOn w:val="a0"/>
    <w:link w:val="201"/>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line="0" w:lineRule="atLeast"/>
    </w:pPr>
    <w:rPr>
      <w:sz w:val="27"/>
      <w:szCs w:val="27"/>
    </w:rPr>
  </w:style>
  <w:style w:type="paragraph" w:customStyle="1" w:styleId="19">
    <w:name w:val="Основной текст (19)"/>
    <w:basedOn w:val="a"/>
    <w:link w:val="19Exact"/>
    <w:rsid w:val="007E727C"/>
    <w:pPr>
      <w:widowControl w:val="0"/>
      <w:shd w:val="clear" w:color="auto" w:fill="FFFFFF"/>
      <w:spacing w:line="0" w:lineRule="atLeast"/>
    </w:pPr>
    <w:rPr>
      <w:rFonts w:ascii="Candara" w:eastAsia="Candara" w:hAnsi="Candara" w:cs="Candara"/>
      <w:sz w:val="18"/>
      <w:szCs w:val="18"/>
    </w:rPr>
  </w:style>
  <w:style w:type="paragraph" w:customStyle="1" w:styleId="201">
    <w:name w:val="Основной текст (20)"/>
    <w:basedOn w:val="a"/>
    <w:link w:val="200"/>
    <w:rsid w:val="007E727C"/>
    <w:pPr>
      <w:widowControl w:val="0"/>
      <w:shd w:val="clear" w:color="auto" w:fill="FFFFFF"/>
      <w:spacing w:line="0" w:lineRule="atLeast"/>
    </w:pPr>
    <w:rPr>
      <w:i/>
      <w:iCs/>
      <w:spacing w:val="20"/>
      <w:sz w:val="27"/>
      <w:szCs w:val="27"/>
    </w:rPr>
  </w:style>
  <w:style w:type="paragraph" w:styleId="a6">
    <w:name w:val="Balloon Text"/>
    <w:basedOn w:val="a"/>
    <w:link w:val="a7"/>
    <w:uiPriority w:val="99"/>
    <w:semiHidden/>
    <w:unhideWhenUsed/>
    <w:rsid w:val="007E727C"/>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pPr>
  </w:style>
  <w:style w:type="character" w:customStyle="1" w:styleId="ab">
    <w:name w:val="Верхний колонтитул Знак"/>
    <w:basedOn w:val="a0"/>
    <w:link w:val="aa"/>
    <w:uiPriority w:val="99"/>
    <w:rsid w:val="00F3740B"/>
  </w:style>
  <w:style w:type="character" w:customStyle="1" w:styleId="ac">
    <w:name w:val="Колонтитул_"/>
    <w:basedOn w:val="a0"/>
    <w:link w:val="ad"/>
    <w:rsid w:val="00566741"/>
    <w:rPr>
      <w:rFonts w:ascii="Times New Roman" w:eastAsia="Times New Roman" w:hAnsi="Times New Roman" w:cs="Times New Roman"/>
      <w:b/>
      <w:bCs/>
      <w:sz w:val="27"/>
      <w:szCs w:val="27"/>
      <w:shd w:val="clear" w:color="auto" w:fill="FFFFFF"/>
    </w:rPr>
  </w:style>
  <w:style w:type="character" w:customStyle="1" w:styleId="Verdana10pt0ptExact">
    <w:name w:val="Основной текст + Verdana;10 pt;Интервал 0 pt Exact"/>
    <w:basedOn w:val="a3"/>
    <w:rsid w:val="00566741"/>
    <w:rPr>
      <w:rFonts w:ascii="Verdana" w:eastAsia="Verdana" w:hAnsi="Verdana" w:cs="Verdana"/>
      <w:b w:val="0"/>
      <w:bCs w:val="0"/>
      <w:i w:val="0"/>
      <w:iCs w:val="0"/>
      <w:smallCaps w:val="0"/>
      <w:strike w:val="0"/>
      <w:color w:val="000000"/>
      <w:spacing w:val="0"/>
      <w:w w:val="100"/>
      <w:position w:val="0"/>
      <w:sz w:val="20"/>
      <w:szCs w:val="20"/>
      <w:u w:val="none"/>
      <w:shd w:val="clear" w:color="auto" w:fill="FFFFFF"/>
    </w:rPr>
  </w:style>
  <w:style w:type="character" w:customStyle="1" w:styleId="6pt">
    <w:name w:val="Колонтитул + 6 pt;Не полужирный"/>
    <w:basedOn w:val="ac"/>
    <w:rsid w:val="00566741"/>
    <w:rPr>
      <w:rFonts w:ascii="Times New Roman" w:eastAsia="Times New Roman" w:hAnsi="Times New Roman" w:cs="Times New Roman"/>
      <w:b/>
      <w:bCs/>
      <w:color w:val="000000"/>
      <w:spacing w:val="0"/>
      <w:w w:val="100"/>
      <w:position w:val="0"/>
      <w:sz w:val="12"/>
      <w:szCs w:val="12"/>
      <w:shd w:val="clear" w:color="auto" w:fill="FFFFFF"/>
      <w:lang w:val="kk-KZ"/>
    </w:rPr>
  </w:style>
  <w:style w:type="character" w:customStyle="1" w:styleId="Batang25pt">
    <w:name w:val="Колонтитул + Batang;25 pt;Не полужирный"/>
    <w:basedOn w:val="ac"/>
    <w:rsid w:val="00566741"/>
    <w:rPr>
      <w:rFonts w:ascii="Batang" w:eastAsia="Batang" w:hAnsi="Batang" w:cs="Batang"/>
      <w:b/>
      <w:bCs/>
      <w:color w:val="000000"/>
      <w:spacing w:val="0"/>
      <w:w w:val="100"/>
      <w:position w:val="0"/>
      <w:sz w:val="50"/>
      <w:szCs w:val="50"/>
      <w:shd w:val="clear" w:color="auto" w:fill="FFFFFF"/>
    </w:rPr>
  </w:style>
  <w:style w:type="character" w:customStyle="1" w:styleId="145pt">
    <w:name w:val="Колонтитул + 14;5 pt;Не полужирный"/>
    <w:basedOn w:val="ac"/>
    <w:rsid w:val="00566741"/>
    <w:rPr>
      <w:rFonts w:ascii="Times New Roman" w:eastAsia="Times New Roman" w:hAnsi="Times New Roman" w:cs="Times New Roman"/>
      <w:b/>
      <w:bCs/>
      <w:color w:val="000000"/>
      <w:spacing w:val="0"/>
      <w:w w:val="100"/>
      <w:position w:val="0"/>
      <w:sz w:val="29"/>
      <w:szCs w:val="29"/>
      <w:shd w:val="clear" w:color="auto" w:fill="FFFFFF"/>
    </w:rPr>
  </w:style>
  <w:style w:type="paragraph" w:customStyle="1" w:styleId="ad">
    <w:name w:val="Колонтитул"/>
    <w:basedOn w:val="a"/>
    <w:link w:val="ac"/>
    <w:rsid w:val="00566741"/>
    <w:pPr>
      <w:widowControl w:val="0"/>
      <w:shd w:val="clear" w:color="auto" w:fill="FFFFFF"/>
      <w:spacing w:line="0" w:lineRule="atLeast"/>
    </w:pPr>
    <w:rPr>
      <w:b/>
      <w:bCs/>
      <w:sz w:val="27"/>
      <w:szCs w:val="27"/>
    </w:rPr>
  </w:style>
  <w:style w:type="paragraph" w:styleId="ae">
    <w:name w:val="List Paragraph"/>
    <w:basedOn w:val="a"/>
    <w:uiPriority w:val="34"/>
    <w:qFormat/>
    <w:rsid w:val="00B53722"/>
    <w:pPr>
      <w:ind w:left="720"/>
      <w:contextualSpacing/>
    </w:pPr>
  </w:style>
  <w:style w:type="character" w:styleId="af">
    <w:name w:val="Strong"/>
    <w:basedOn w:val="a0"/>
    <w:uiPriority w:val="22"/>
    <w:qFormat/>
    <w:rsid w:val="00B53722"/>
    <w:rPr>
      <w:b/>
      <w:bCs/>
    </w:rPr>
  </w:style>
  <w:style w:type="paragraph" w:styleId="af0">
    <w:name w:val="Normal (Web)"/>
    <w:basedOn w:val="a"/>
    <w:uiPriority w:val="99"/>
    <w:unhideWhenUsed/>
    <w:rsid w:val="00B53722"/>
    <w:pPr>
      <w:spacing w:before="100" w:beforeAutospacing="1" w:after="100" w:afterAutospacing="1"/>
    </w:pPr>
  </w:style>
  <w:style w:type="character" w:customStyle="1" w:styleId="20">
    <w:name w:val="Заголовок 2 Знак"/>
    <w:basedOn w:val="a0"/>
    <w:link w:val="2"/>
    <w:uiPriority w:val="9"/>
    <w:rsid w:val="0042133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2133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42133F"/>
    <w:rPr>
      <w:rFonts w:ascii="Times New Roman" w:eastAsia="Times New Roman" w:hAnsi="Times New Roman" w:cs="Times New Roman"/>
      <w:b/>
      <w:bCs/>
      <w:sz w:val="24"/>
      <w:szCs w:val="24"/>
      <w:lang w:eastAsia="ru-RU"/>
    </w:rPr>
  </w:style>
  <w:style w:type="character" w:styleId="af1">
    <w:name w:val="Hyperlink"/>
    <w:basedOn w:val="a0"/>
    <w:uiPriority w:val="99"/>
    <w:semiHidden/>
    <w:unhideWhenUsed/>
    <w:rsid w:val="0042133F"/>
    <w:rPr>
      <w:color w:val="0000FF"/>
      <w:u w:val="single"/>
    </w:rPr>
  </w:style>
  <w:style w:type="character" w:styleId="af2">
    <w:name w:val="FollowedHyperlink"/>
    <w:basedOn w:val="a0"/>
    <w:uiPriority w:val="99"/>
    <w:semiHidden/>
    <w:unhideWhenUsed/>
    <w:rsid w:val="0042133F"/>
    <w:rPr>
      <w:color w:val="800080"/>
      <w:u w:val="single"/>
    </w:rPr>
  </w:style>
  <w:style w:type="character" w:customStyle="1" w:styleId="toctogglespan">
    <w:name w:val="toctogglespan"/>
    <w:basedOn w:val="a0"/>
    <w:rsid w:val="0042133F"/>
  </w:style>
  <w:style w:type="character" w:customStyle="1" w:styleId="tocnumber">
    <w:name w:val="tocnumber"/>
    <w:basedOn w:val="a0"/>
    <w:rsid w:val="0042133F"/>
  </w:style>
  <w:style w:type="character" w:customStyle="1" w:styleId="toctext">
    <w:name w:val="toctext"/>
    <w:basedOn w:val="a0"/>
    <w:rsid w:val="0042133F"/>
  </w:style>
  <w:style w:type="character" w:customStyle="1" w:styleId="mw-headline">
    <w:name w:val="mw-headline"/>
    <w:basedOn w:val="a0"/>
    <w:rsid w:val="0042133F"/>
  </w:style>
  <w:style w:type="character" w:customStyle="1" w:styleId="mw-editsection">
    <w:name w:val="mw-editsection"/>
    <w:basedOn w:val="a0"/>
    <w:rsid w:val="0042133F"/>
  </w:style>
  <w:style w:type="character" w:customStyle="1" w:styleId="mw-editsection-bracket">
    <w:name w:val="mw-editsection-bracket"/>
    <w:basedOn w:val="a0"/>
    <w:rsid w:val="004213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021"/>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42133F"/>
    <w:pPr>
      <w:spacing w:before="100" w:beforeAutospacing="1" w:after="100" w:afterAutospacing="1"/>
      <w:outlineLvl w:val="1"/>
    </w:pPr>
    <w:rPr>
      <w:b/>
      <w:bCs/>
      <w:sz w:val="36"/>
      <w:szCs w:val="36"/>
    </w:rPr>
  </w:style>
  <w:style w:type="paragraph" w:styleId="3">
    <w:name w:val="heading 3"/>
    <w:basedOn w:val="a"/>
    <w:link w:val="30"/>
    <w:uiPriority w:val="9"/>
    <w:qFormat/>
    <w:rsid w:val="0042133F"/>
    <w:pPr>
      <w:spacing w:before="100" w:beforeAutospacing="1" w:after="100" w:afterAutospacing="1"/>
      <w:outlineLvl w:val="2"/>
    </w:pPr>
    <w:rPr>
      <w:b/>
      <w:bCs/>
      <w:sz w:val="27"/>
      <w:szCs w:val="27"/>
    </w:rPr>
  </w:style>
  <w:style w:type="paragraph" w:styleId="4">
    <w:name w:val="heading 4"/>
    <w:basedOn w:val="a"/>
    <w:link w:val="40"/>
    <w:uiPriority w:val="9"/>
    <w:qFormat/>
    <w:rsid w:val="0042133F"/>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1"/>
    <w:rsid w:val="00AA2A3D"/>
    <w:rPr>
      <w:rFonts w:ascii="Times New Roman" w:eastAsia="Times New Roman" w:hAnsi="Times New Roman" w:cs="Times New Roman"/>
      <w:sz w:val="27"/>
      <w:szCs w:val="27"/>
      <w:shd w:val="clear" w:color="auto" w:fill="FFFFFF"/>
    </w:rPr>
  </w:style>
  <w:style w:type="paragraph" w:customStyle="1" w:styleId="11">
    <w:name w:val="Основной текст11"/>
    <w:basedOn w:val="a"/>
    <w:link w:val="a3"/>
    <w:rsid w:val="00AA2A3D"/>
    <w:pPr>
      <w:widowControl w:val="0"/>
      <w:shd w:val="clear" w:color="auto" w:fill="FFFFFF"/>
      <w:spacing w:line="322" w:lineRule="exact"/>
      <w:ind w:hanging="1740"/>
    </w:pPr>
    <w:rPr>
      <w:sz w:val="27"/>
      <w:szCs w:val="27"/>
    </w:rPr>
  </w:style>
  <w:style w:type="character" w:customStyle="1" w:styleId="Exact">
    <w:name w:val="Основной текст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a4">
    <w:name w:val="Подпись к картинке_"/>
    <w:basedOn w:val="a0"/>
    <w:link w:val="a5"/>
    <w:rsid w:val="007E727C"/>
    <w:rPr>
      <w:rFonts w:ascii="Times New Roman" w:eastAsia="Times New Roman" w:hAnsi="Times New Roman" w:cs="Times New Roman"/>
      <w:sz w:val="27"/>
      <w:szCs w:val="27"/>
      <w:shd w:val="clear" w:color="auto" w:fill="FFFFFF"/>
    </w:rPr>
  </w:style>
  <w:style w:type="character" w:customStyle="1" w:styleId="Exact0">
    <w:name w:val="Подпись к картинке Exact"/>
    <w:basedOn w:val="a0"/>
    <w:rsid w:val="007E727C"/>
    <w:rPr>
      <w:rFonts w:ascii="Times New Roman" w:eastAsia="Times New Roman" w:hAnsi="Times New Roman" w:cs="Times New Roman"/>
      <w:b w:val="0"/>
      <w:bCs w:val="0"/>
      <w:i w:val="0"/>
      <w:iCs w:val="0"/>
      <w:smallCaps w:val="0"/>
      <w:strike w:val="0"/>
      <w:spacing w:val="2"/>
      <w:sz w:val="25"/>
      <w:szCs w:val="25"/>
      <w:u w:val="none"/>
    </w:rPr>
  </w:style>
  <w:style w:type="character" w:customStyle="1" w:styleId="0ptExact">
    <w:name w:val="Подпись к картинке + Курсив;Интервал 0 pt Exact"/>
    <w:basedOn w:val="a4"/>
    <w:rsid w:val="007E727C"/>
    <w:rPr>
      <w:rFonts w:ascii="Times New Roman" w:eastAsia="Times New Roman" w:hAnsi="Times New Roman" w:cs="Times New Roman"/>
      <w:i/>
      <w:iCs/>
      <w:color w:val="000000"/>
      <w:spacing w:val="19"/>
      <w:w w:val="100"/>
      <w:position w:val="0"/>
      <w:sz w:val="25"/>
      <w:szCs w:val="25"/>
      <w:shd w:val="clear" w:color="auto" w:fill="FFFFFF"/>
    </w:rPr>
  </w:style>
  <w:style w:type="character" w:customStyle="1" w:styleId="19Exact">
    <w:name w:val="Основной текст (19) Exact"/>
    <w:basedOn w:val="a0"/>
    <w:link w:val="19"/>
    <w:rsid w:val="007E727C"/>
    <w:rPr>
      <w:rFonts w:ascii="Candara" w:eastAsia="Candara" w:hAnsi="Candara" w:cs="Candara"/>
      <w:sz w:val="18"/>
      <w:szCs w:val="18"/>
      <w:shd w:val="clear" w:color="auto" w:fill="FFFFFF"/>
    </w:rPr>
  </w:style>
  <w:style w:type="character" w:customStyle="1" w:styleId="20Exact">
    <w:name w:val="Основной текст (20) Exact"/>
    <w:basedOn w:val="a0"/>
    <w:rsid w:val="007E727C"/>
    <w:rPr>
      <w:rFonts w:ascii="Times New Roman" w:eastAsia="Times New Roman" w:hAnsi="Times New Roman" w:cs="Times New Roman"/>
      <w:b w:val="0"/>
      <w:bCs w:val="0"/>
      <w:i/>
      <w:iCs/>
      <w:smallCaps w:val="0"/>
      <w:strike w:val="0"/>
      <w:spacing w:val="19"/>
      <w:sz w:val="25"/>
      <w:szCs w:val="25"/>
      <w:u w:val="none"/>
    </w:rPr>
  </w:style>
  <w:style w:type="character" w:customStyle="1" w:styleId="200">
    <w:name w:val="Основной текст (20)_"/>
    <w:basedOn w:val="a0"/>
    <w:link w:val="201"/>
    <w:rsid w:val="007E727C"/>
    <w:rPr>
      <w:rFonts w:ascii="Times New Roman" w:eastAsia="Times New Roman" w:hAnsi="Times New Roman" w:cs="Times New Roman"/>
      <w:i/>
      <w:iCs/>
      <w:spacing w:val="20"/>
      <w:sz w:val="27"/>
      <w:szCs w:val="27"/>
      <w:shd w:val="clear" w:color="auto" w:fill="FFFFFF"/>
    </w:rPr>
  </w:style>
  <w:style w:type="paragraph" w:customStyle="1" w:styleId="a5">
    <w:name w:val="Подпись к картинке"/>
    <w:basedOn w:val="a"/>
    <w:link w:val="a4"/>
    <w:rsid w:val="007E727C"/>
    <w:pPr>
      <w:widowControl w:val="0"/>
      <w:shd w:val="clear" w:color="auto" w:fill="FFFFFF"/>
      <w:spacing w:line="0" w:lineRule="atLeast"/>
    </w:pPr>
    <w:rPr>
      <w:sz w:val="27"/>
      <w:szCs w:val="27"/>
    </w:rPr>
  </w:style>
  <w:style w:type="paragraph" w:customStyle="1" w:styleId="19">
    <w:name w:val="Основной текст (19)"/>
    <w:basedOn w:val="a"/>
    <w:link w:val="19Exact"/>
    <w:rsid w:val="007E727C"/>
    <w:pPr>
      <w:widowControl w:val="0"/>
      <w:shd w:val="clear" w:color="auto" w:fill="FFFFFF"/>
      <w:spacing w:line="0" w:lineRule="atLeast"/>
    </w:pPr>
    <w:rPr>
      <w:rFonts w:ascii="Candara" w:eastAsia="Candara" w:hAnsi="Candara" w:cs="Candara"/>
      <w:sz w:val="18"/>
      <w:szCs w:val="18"/>
    </w:rPr>
  </w:style>
  <w:style w:type="paragraph" w:customStyle="1" w:styleId="201">
    <w:name w:val="Основной текст (20)"/>
    <w:basedOn w:val="a"/>
    <w:link w:val="200"/>
    <w:rsid w:val="007E727C"/>
    <w:pPr>
      <w:widowControl w:val="0"/>
      <w:shd w:val="clear" w:color="auto" w:fill="FFFFFF"/>
      <w:spacing w:line="0" w:lineRule="atLeast"/>
    </w:pPr>
    <w:rPr>
      <w:i/>
      <w:iCs/>
      <w:spacing w:val="20"/>
      <w:sz w:val="27"/>
      <w:szCs w:val="27"/>
    </w:rPr>
  </w:style>
  <w:style w:type="paragraph" w:styleId="a6">
    <w:name w:val="Balloon Text"/>
    <w:basedOn w:val="a"/>
    <w:link w:val="a7"/>
    <w:uiPriority w:val="99"/>
    <w:semiHidden/>
    <w:unhideWhenUsed/>
    <w:rsid w:val="007E727C"/>
    <w:rPr>
      <w:rFonts w:ascii="Tahoma" w:hAnsi="Tahoma" w:cs="Tahoma"/>
      <w:sz w:val="16"/>
      <w:szCs w:val="16"/>
    </w:rPr>
  </w:style>
  <w:style w:type="character" w:customStyle="1" w:styleId="a7">
    <w:name w:val="Текст выноски Знак"/>
    <w:basedOn w:val="a0"/>
    <w:link w:val="a6"/>
    <w:uiPriority w:val="99"/>
    <w:semiHidden/>
    <w:rsid w:val="007E727C"/>
    <w:rPr>
      <w:rFonts w:ascii="Tahoma" w:hAnsi="Tahoma" w:cs="Tahoma"/>
      <w:sz w:val="16"/>
      <w:szCs w:val="16"/>
    </w:rPr>
  </w:style>
  <w:style w:type="paragraph" w:styleId="a8">
    <w:name w:val="footer"/>
    <w:basedOn w:val="a"/>
    <w:link w:val="a9"/>
    <w:uiPriority w:val="99"/>
    <w:unhideWhenUsed/>
    <w:rsid w:val="00F3740B"/>
    <w:pPr>
      <w:tabs>
        <w:tab w:val="center" w:pos="4677"/>
        <w:tab w:val="right" w:pos="9355"/>
      </w:tabs>
    </w:pPr>
  </w:style>
  <w:style w:type="character" w:customStyle="1" w:styleId="a9">
    <w:name w:val="Нижний колонтитул Знак"/>
    <w:basedOn w:val="a0"/>
    <w:link w:val="a8"/>
    <w:uiPriority w:val="99"/>
    <w:rsid w:val="00F3740B"/>
  </w:style>
  <w:style w:type="paragraph" w:styleId="aa">
    <w:name w:val="header"/>
    <w:basedOn w:val="a"/>
    <w:link w:val="ab"/>
    <w:uiPriority w:val="99"/>
    <w:unhideWhenUsed/>
    <w:rsid w:val="00F3740B"/>
    <w:pPr>
      <w:tabs>
        <w:tab w:val="center" w:pos="4677"/>
        <w:tab w:val="right" w:pos="9355"/>
      </w:tabs>
    </w:pPr>
  </w:style>
  <w:style w:type="character" w:customStyle="1" w:styleId="ab">
    <w:name w:val="Верхний колонтитул Знак"/>
    <w:basedOn w:val="a0"/>
    <w:link w:val="aa"/>
    <w:uiPriority w:val="99"/>
    <w:rsid w:val="00F3740B"/>
  </w:style>
  <w:style w:type="character" w:customStyle="1" w:styleId="ac">
    <w:name w:val="Колонтитул_"/>
    <w:basedOn w:val="a0"/>
    <w:link w:val="ad"/>
    <w:rsid w:val="00566741"/>
    <w:rPr>
      <w:rFonts w:ascii="Times New Roman" w:eastAsia="Times New Roman" w:hAnsi="Times New Roman" w:cs="Times New Roman"/>
      <w:b/>
      <w:bCs/>
      <w:sz w:val="27"/>
      <w:szCs w:val="27"/>
      <w:shd w:val="clear" w:color="auto" w:fill="FFFFFF"/>
    </w:rPr>
  </w:style>
  <w:style w:type="character" w:customStyle="1" w:styleId="Verdana10pt0ptExact">
    <w:name w:val="Основной текст + Verdana;10 pt;Интервал 0 pt Exact"/>
    <w:basedOn w:val="a3"/>
    <w:rsid w:val="00566741"/>
    <w:rPr>
      <w:rFonts w:ascii="Verdana" w:eastAsia="Verdana" w:hAnsi="Verdana" w:cs="Verdana"/>
      <w:b w:val="0"/>
      <w:bCs w:val="0"/>
      <w:i w:val="0"/>
      <w:iCs w:val="0"/>
      <w:smallCaps w:val="0"/>
      <w:strike w:val="0"/>
      <w:color w:val="000000"/>
      <w:spacing w:val="0"/>
      <w:w w:val="100"/>
      <w:position w:val="0"/>
      <w:sz w:val="20"/>
      <w:szCs w:val="20"/>
      <w:u w:val="none"/>
      <w:shd w:val="clear" w:color="auto" w:fill="FFFFFF"/>
    </w:rPr>
  </w:style>
  <w:style w:type="character" w:customStyle="1" w:styleId="6pt">
    <w:name w:val="Колонтитул + 6 pt;Не полужирный"/>
    <w:basedOn w:val="ac"/>
    <w:rsid w:val="00566741"/>
    <w:rPr>
      <w:rFonts w:ascii="Times New Roman" w:eastAsia="Times New Roman" w:hAnsi="Times New Roman" w:cs="Times New Roman"/>
      <w:b/>
      <w:bCs/>
      <w:color w:val="000000"/>
      <w:spacing w:val="0"/>
      <w:w w:val="100"/>
      <w:position w:val="0"/>
      <w:sz w:val="12"/>
      <w:szCs w:val="12"/>
      <w:shd w:val="clear" w:color="auto" w:fill="FFFFFF"/>
      <w:lang w:val="kk-KZ"/>
    </w:rPr>
  </w:style>
  <w:style w:type="character" w:customStyle="1" w:styleId="Batang25pt">
    <w:name w:val="Колонтитул + Batang;25 pt;Не полужирный"/>
    <w:basedOn w:val="ac"/>
    <w:rsid w:val="00566741"/>
    <w:rPr>
      <w:rFonts w:ascii="Batang" w:eastAsia="Batang" w:hAnsi="Batang" w:cs="Batang"/>
      <w:b/>
      <w:bCs/>
      <w:color w:val="000000"/>
      <w:spacing w:val="0"/>
      <w:w w:val="100"/>
      <w:position w:val="0"/>
      <w:sz w:val="50"/>
      <w:szCs w:val="50"/>
      <w:shd w:val="clear" w:color="auto" w:fill="FFFFFF"/>
    </w:rPr>
  </w:style>
  <w:style w:type="character" w:customStyle="1" w:styleId="145pt">
    <w:name w:val="Колонтитул + 14;5 pt;Не полужирный"/>
    <w:basedOn w:val="ac"/>
    <w:rsid w:val="00566741"/>
    <w:rPr>
      <w:rFonts w:ascii="Times New Roman" w:eastAsia="Times New Roman" w:hAnsi="Times New Roman" w:cs="Times New Roman"/>
      <w:b/>
      <w:bCs/>
      <w:color w:val="000000"/>
      <w:spacing w:val="0"/>
      <w:w w:val="100"/>
      <w:position w:val="0"/>
      <w:sz w:val="29"/>
      <w:szCs w:val="29"/>
      <w:shd w:val="clear" w:color="auto" w:fill="FFFFFF"/>
    </w:rPr>
  </w:style>
  <w:style w:type="paragraph" w:customStyle="1" w:styleId="ad">
    <w:name w:val="Колонтитул"/>
    <w:basedOn w:val="a"/>
    <w:link w:val="ac"/>
    <w:rsid w:val="00566741"/>
    <w:pPr>
      <w:widowControl w:val="0"/>
      <w:shd w:val="clear" w:color="auto" w:fill="FFFFFF"/>
      <w:spacing w:line="0" w:lineRule="atLeast"/>
    </w:pPr>
    <w:rPr>
      <w:b/>
      <w:bCs/>
      <w:sz w:val="27"/>
      <w:szCs w:val="27"/>
    </w:rPr>
  </w:style>
  <w:style w:type="paragraph" w:styleId="ae">
    <w:name w:val="List Paragraph"/>
    <w:basedOn w:val="a"/>
    <w:uiPriority w:val="34"/>
    <w:qFormat/>
    <w:rsid w:val="00B53722"/>
    <w:pPr>
      <w:ind w:left="720"/>
      <w:contextualSpacing/>
    </w:pPr>
  </w:style>
  <w:style w:type="character" w:styleId="af">
    <w:name w:val="Strong"/>
    <w:basedOn w:val="a0"/>
    <w:uiPriority w:val="22"/>
    <w:qFormat/>
    <w:rsid w:val="00B53722"/>
    <w:rPr>
      <w:b/>
      <w:bCs/>
    </w:rPr>
  </w:style>
  <w:style w:type="paragraph" w:styleId="af0">
    <w:name w:val="Normal (Web)"/>
    <w:basedOn w:val="a"/>
    <w:uiPriority w:val="99"/>
    <w:unhideWhenUsed/>
    <w:rsid w:val="00B53722"/>
    <w:pPr>
      <w:spacing w:before="100" w:beforeAutospacing="1" w:after="100" w:afterAutospacing="1"/>
    </w:pPr>
  </w:style>
  <w:style w:type="character" w:customStyle="1" w:styleId="20">
    <w:name w:val="Заголовок 2 Знак"/>
    <w:basedOn w:val="a0"/>
    <w:link w:val="2"/>
    <w:uiPriority w:val="9"/>
    <w:rsid w:val="0042133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2133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42133F"/>
    <w:rPr>
      <w:rFonts w:ascii="Times New Roman" w:eastAsia="Times New Roman" w:hAnsi="Times New Roman" w:cs="Times New Roman"/>
      <w:b/>
      <w:bCs/>
      <w:sz w:val="24"/>
      <w:szCs w:val="24"/>
      <w:lang w:eastAsia="ru-RU"/>
    </w:rPr>
  </w:style>
  <w:style w:type="character" w:styleId="af1">
    <w:name w:val="Hyperlink"/>
    <w:basedOn w:val="a0"/>
    <w:uiPriority w:val="99"/>
    <w:semiHidden/>
    <w:unhideWhenUsed/>
    <w:rsid w:val="0042133F"/>
    <w:rPr>
      <w:color w:val="0000FF"/>
      <w:u w:val="single"/>
    </w:rPr>
  </w:style>
  <w:style w:type="character" w:styleId="af2">
    <w:name w:val="FollowedHyperlink"/>
    <w:basedOn w:val="a0"/>
    <w:uiPriority w:val="99"/>
    <w:semiHidden/>
    <w:unhideWhenUsed/>
    <w:rsid w:val="0042133F"/>
    <w:rPr>
      <w:color w:val="800080"/>
      <w:u w:val="single"/>
    </w:rPr>
  </w:style>
  <w:style w:type="character" w:customStyle="1" w:styleId="toctogglespan">
    <w:name w:val="toctogglespan"/>
    <w:basedOn w:val="a0"/>
    <w:rsid w:val="0042133F"/>
  </w:style>
  <w:style w:type="character" w:customStyle="1" w:styleId="tocnumber">
    <w:name w:val="tocnumber"/>
    <w:basedOn w:val="a0"/>
    <w:rsid w:val="0042133F"/>
  </w:style>
  <w:style w:type="character" w:customStyle="1" w:styleId="toctext">
    <w:name w:val="toctext"/>
    <w:basedOn w:val="a0"/>
    <w:rsid w:val="0042133F"/>
  </w:style>
  <w:style w:type="character" w:customStyle="1" w:styleId="mw-headline">
    <w:name w:val="mw-headline"/>
    <w:basedOn w:val="a0"/>
    <w:rsid w:val="0042133F"/>
  </w:style>
  <w:style w:type="character" w:customStyle="1" w:styleId="mw-editsection">
    <w:name w:val="mw-editsection"/>
    <w:basedOn w:val="a0"/>
    <w:rsid w:val="0042133F"/>
  </w:style>
  <w:style w:type="character" w:customStyle="1" w:styleId="mw-editsection-bracket">
    <w:name w:val="mw-editsection-bracket"/>
    <w:basedOn w:val="a0"/>
    <w:rsid w:val="004213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879889">
      <w:bodyDiv w:val="1"/>
      <w:marLeft w:val="0"/>
      <w:marRight w:val="0"/>
      <w:marTop w:val="0"/>
      <w:marBottom w:val="0"/>
      <w:divBdr>
        <w:top w:val="none" w:sz="0" w:space="0" w:color="auto"/>
        <w:left w:val="none" w:sz="0" w:space="0" w:color="auto"/>
        <w:bottom w:val="none" w:sz="0" w:space="0" w:color="auto"/>
        <w:right w:val="none" w:sz="0" w:space="0" w:color="auto"/>
      </w:divBdr>
    </w:div>
    <w:div w:id="801774835">
      <w:bodyDiv w:val="1"/>
      <w:marLeft w:val="0"/>
      <w:marRight w:val="0"/>
      <w:marTop w:val="0"/>
      <w:marBottom w:val="0"/>
      <w:divBdr>
        <w:top w:val="none" w:sz="0" w:space="0" w:color="auto"/>
        <w:left w:val="none" w:sz="0" w:space="0" w:color="auto"/>
        <w:bottom w:val="none" w:sz="0" w:space="0" w:color="auto"/>
        <w:right w:val="none" w:sz="0" w:space="0" w:color="auto"/>
      </w:divBdr>
    </w:div>
    <w:div w:id="874081508">
      <w:bodyDiv w:val="1"/>
      <w:marLeft w:val="0"/>
      <w:marRight w:val="0"/>
      <w:marTop w:val="0"/>
      <w:marBottom w:val="0"/>
      <w:divBdr>
        <w:top w:val="none" w:sz="0" w:space="0" w:color="auto"/>
        <w:left w:val="none" w:sz="0" w:space="0" w:color="auto"/>
        <w:bottom w:val="none" w:sz="0" w:space="0" w:color="auto"/>
        <w:right w:val="none" w:sz="0" w:space="0" w:color="auto"/>
      </w:divBdr>
      <w:divsChild>
        <w:div w:id="40328541">
          <w:marLeft w:val="336"/>
          <w:marRight w:val="0"/>
          <w:marTop w:val="120"/>
          <w:marBottom w:val="312"/>
          <w:divBdr>
            <w:top w:val="none" w:sz="0" w:space="0" w:color="auto"/>
            <w:left w:val="none" w:sz="0" w:space="0" w:color="auto"/>
            <w:bottom w:val="none" w:sz="0" w:space="0" w:color="auto"/>
            <w:right w:val="none" w:sz="0" w:space="0" w:color="auto"/>
          </w:divBdr>
          <w:divsChild>
            <w:div w:id="111066281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476142478">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001272576">
      <w:bodyDiv w:val="1"/>
      <w:marLeft w:val="0"/>
      <w:marRight w:val="0"/>
      <w:marTop w:val="0"/>
      <w:marBottom w:val="0"/>
      <w:divBdr>
        <w:top w:val="none" w:sz="0" w:space="0" w:color="auto"/>
        <w:left w:val="none" w:sz="0" w:space="0" w:color="auto"/>
        <w:bottom w:val="none" w:sz="0" w:space="0" w:color="auto"/>
        <w:right w:val="none" w:sz="0" w:space="0" w:color="auto"/>
      </w:divBdr>
    </w:div>
    <w:div w:id="1646079019">
      <w:bodyDiv w:val="1"/>
      <w:marLeft w:val="0"/>
      <w:marRight w:val="0"/>
      <w:marTop w:val="0"/>
      <w:marBottom w:val="0"/>
      <w:divBdr>
        <w:top w:val="none" w:sz="0" w:space="0" w:color="auto"/>
        <w:left w:val="none" w:sz="0" w:space="0" w:color="auto"/>
        <w:bottom w:val="none" w:sz="0" w:space="0" w:color="auto"/>
        <w:right w:val="none" w:sz="0" w:space="0" w:color="auto"/>
      </w:divBdr>
    </w:div>
    <w:div w:id="204289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6945</Words>
  <Characters>39592</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Иващенко</dc:creator>
  <cp:lastModifiedBy>Admin</cp:lastModifiedBy>
  <cp:revision>2</cp:revision>
  <dcterms:created xsi:type="dcterms:W3CDTF">2019-10-12T14:00:00Z</dcterms:created>
  <dcterms:modified xsi:type="dcterms:W3CDTF">2019-10-12T14:00:00Z</dcterms:modified>
</cp:coreProperties>
</file>